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7490"/>
      </w:tblGrid>
      <w:tr w:rsidR="00107DB4" w:rsidRPr="00495F63" w:rsidTr="00780135">
        <w:tc>
          <w:tcPr>
            <w:tcW w:w="1575" w:type="dxa"/>
            <w:vAlign w:val="center"/>
          </w:tcPr>
          <w:p w:rsidR="00107DB4" w:rsidRDefault="00780135" w:rsidP="00FF7B46">
            <w:pPr>
              <w:rPr>
                <w:vertAlign w:val="superscript"/>
              </w:rPr>
            </w:pPr>
            <w:bookmarkStart w:id="0" w:name="_GoBack"/>
            <w:bookmarkEnd w:id="0"/>
            <w:r>
              <w:rPr>
                <w:b/>
                <w:bCs/>
                <w:caps/>
                <w:sz w:val="22"/>
                <w:lang w:val="es-ES_tradnl"/>
              </w:rPr>
              <w:br w:type="column"/>
            </w:r>
            <w:r w:rsidR="003879C2">
              <w:rPr>
                <w:noProof/>
                <w:vertAlign w:val="superscript"/>
                <w:lang w:val="en-US" w:eastAsia="en-US"/>
              </w:rPr>
              <w:drawing>
                <wp:inline distT="0" distB="0" distL="0" distR="0">
                  <wp:extent cx="914400" cy="914400"/>
                  <wp:effectExtent l="0" t="0" r="0" b="0"/>
                  <wp:docPr id="1" name="Imagen 1" descr="LOGO_ICALA_byn_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ICALA_byn_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5" w:type="dxa"/>
          </w:tcPr>
          <w:p w:rsidR="00107DB4" w:rsidRDefault="00107DB4" w:rsidP="00FD37FC">
            <w:pPr>
              <w:pStyle w:val="Ttulo"/>
              <w:spacing w:before="240"/>
              <w:jc w:val="right"/>
              <w:rPr>
                <w:rFonts w:ascii="Arial" w:hAnsi="Arial" w:cs="Arial"/>
                <w:caps w:val="0"/>
                <w:sz w:val="28"/>
              </w:rPr>
            </w:pPr>
            <w:r>
              <w:rPr>
                <w:rFonts w:ascii="Arial" w:hAnsi="Arial" w:cs="Arial"/>
                <w:caps w:val="0"/>
                <w:sz w:val="28"/>
              </w:rPr>
              <w:t>Fundación</w:t>
            </w:r>
            <w:r>
              <w:rPr>
                <w:rFonts w:ascii="Arial" w:hAnsi="Arial" w:cs="Arial"/>
                <w:sz w:val="28"/>
              </w:rPr>
              <w:t xml:space="preserve"> ICALA</w:t>
            </w:r>
          </w:p>
          <w:p w:rsidR="00107DB4" w:rsidRDefault="00107DB4" w:rsidP="00FF7B46">
            <w:pPr>
              <w:pStyle w:val="Ttulo"/>
              <w:jc w:val="right"/>
              <w:rPr>
                <w:rFonts w:ascii="Arial" w:hAnsi="Arial" w:cs="Arial"/>
                <w:b w:val="0"/>
                <w:bCs/>
                <w:caps w:val="0"/>
                <w:sz w:val="16"/>
              </w:rPr>
            </w:pPr>
            <w:r>
              <w:rPr>
                <w:rFonts w:ascii="Arial" w:hAnsi="Arial" w:cs="Arial"/>
                <w:caps w:val="0"/>
                <w:sz w:val="22"/>
              </w:rPr>
              <w:t>Intercambio cultural alemán-latinoamericano</w:t>
            </w:r>
          </w:p>
          <w:p w:rsidR="00107DB4" w:rsidRDefault="00107DB4" w:rsidP="00FF7B46">
            <w:pPr>
              <w:pStyle w:val="Ttulo"/>
              <w:jc w:val="right"/>
              <w:rPr>
                <w:rFonts w:ascii="Arial" w:hAnsi="Arial" w:cs="Arial"/>
                <w:b w:val="0"/>
                <w:bCs/>
                <w:caps w:val="0"/>
                <w:sz w:val="16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6"/>
              </w:rPr>
              <w:t>Pers. Jur.: 333 “A” / 03 - Sede: Mendoza 850-  5800 Río Cuarto</w:t>
            </w:r>
          </w:p>
          <w:p w:rsidR="00107DB4" w:rsidRDefault="00107DB4" w:rsidP="00FF7B46">
            <w:pPr>
              <w:pStyle w:val="Ttulo"/>
              <w:jc w:val="right"/>
              <w:rPr>
                <w:rFonts w:ascii="Arial" w:hAnsi="Arial" w:cs="Arial"/>
                <w:b w:val="0"/>
                <w:bCs/>
                <w:caps w:val="0"/>
                <w:sz w:val="22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6"/>
              </w:rPr>
              <w:t>Dirección postal: Fotheringham 463 - 5800 Río Cuarto – Argentina</w:t>
            </w:r>
          </w:p>
          <w:p w:rsidR="00107DB4" w:rsidRPr="00495F63" w:rsidRDefault="00495F63" w:rsidP="00FF7B46">
            <w:pPr>
              <w:pStyle w:val="Subttulo"/>
              <w:jc w:val="right"/>
              <w:rPr>
                <w:rFonts w:ascii="Arial" w:hAnsi="Arial" w:cs="Arial"/>
                <w:b w:val="0"/>
                <w:bCs/>
                <w:iCs/>
                <w:caps w:val="0"/>
                <w:sz w:val="16"/>
                <w:lang w:val="de-DE"/>
              </w:rPr>
            </w:pPr>
            <w:r>
              <w:rPr>
                <w:rFonts w:ascii="Arial" w:hAnsi="Arial" w:cs="Arial"/>
                <w:b w:val="0"/>
                <w:bCs/>
                <w:iCs/>
                <w:caps w:val="0"/>
                <w:sz w:val="16"/>
                <w:lang w:val="de-DE"/>
              </w:rPr>
              <w:t>WhatsApp: +549</w:t>
            </w:r>
            <w:r w:rsidR="00107DB4" w:rsidRPr="00495F63">
              <w:rPr>
                <w:rFonts w:ascii="Arial" w:hAnsi="Arial" w:cs="Arial"/>
                <w:b w:val="0"/>
                <w:bCs/>
                <w:iCs/>
                <w:caps w:val="0"/>
                <w:sz w:val="16"/>
                <w:lang w:val="de-DE"/>
              </w:rPr>
              <w:t xml:space="preserve"> 358</w:t>
            </w:r>
            <w:r>
              <w:rPr>
                <w:rFonts w:ascii="Arial" w:hAnsi="Arial" w:cs="Arial"/>
                <w:b w:val="0"/>
                <w:bCs/>
                <w:iCs/>
                <w:caps w:val="0"/>
                <w:sz w:val="16"/>
                <w:lang w:val="de-DE"/>
              </w:rPr>
              <w:t xml:space="preserve"> </w:t>
            </w:r>
            <w:r w:rsidR="006A4469" w:rsidRPr="00495F63">
              <w:rPr>
                <w:rFonts w:ascii="Arial" w:hAnsi="Arial" w:cs="Arial"/>
                <w:b w:val="0"/>
                <w:bCs/>
                <w:iCs/>
                <w:caps w:val="0"/>
                <w:sz w:val="16"/>
                <w:lang w:val="de-DE"/>
              </w:rPr>
              <w:t>4225757</w:t>
            </w:r>
            <w:r w:rsidR="00107DB4" w:rsidRPr="00495F63">
              <w:rPr>
                <w:rFonts w:ascii="Arial" w:hAnsi="Arial" w:cs="Arial"/>
                <w:b w:val="0"/>
                <w:bCs/>
                <w:iCs/>
                <w:caps w:val="0"/>
                <w:sz w:val="16"/>
                <w:lang w:val="de-DE"/>
              </w:rPr>
              <w:t xml:space="preserve"> – e-mail</w:t>
            </w:r>
            <w:r w:rsidR="00107DB4" w:rsidRPr="00495F63">
              <w:rPr>
                <w:rFonts w:ascii="Arial" w:hAnsi="Arial" w:cs="Arial"/>
                <w:b w:val="0"/>
                <w:bCs/>
                <w:iCs/>
                <w:color w:val="000000"/>
                <w:sz w:val="16"/>
                <w:lang w:val="de-DE"/>
              </w:rPr>
              <w:t>:</w:t>
            </w:r>
            <w:r w:rsidR="007D3C88" w:rsidRPr="00495F63">
              <w:rPr>
                <w:rFonts w:ascii="Arial" w:hAnsi="Arial" w:cs="Arial"/>
                <w:b w:val="0"/>
                <w:bCs/>
                <w:iCs/>
                <w:color w:val="000000"/>
                <w:sz w:val="16"/>
                <w:lang w:val="de-DE"/>
              </w:rPr>
              <w:t xml:space="preserve"> </w:t>
            </w:r>
            <w:r w:rsidR="007D3C88" w:rsidRPr="00495F63">
              <w:rPr>
                <w:rFonts w:ascii="Arial" w:hAnsi="Arial" w:cs="Arial"/>
                <w:b w:val="0"/>
                <w:bCs/>
                <w:iCs/>
                <w:caps w:val="0"/>
                <w:color w:val="000000"/>
                <w:sz w:val="16"/>
                <w:lang w:val="de-DE"/>
              </w:rPr>
              <w:t>michelini.rio@gmail.com</w:t>
            </w:r>
            <w:r w:rsidR="007D3C88" w:rsidRPr="00495F63">
              <w:rPr>
                <w:rFonts w:ascii="Arial" w:hAnsi="Arial" w:cs="Arial"/>
                <w:b w:val="0"/>
                <w:bCs/>
                <w:iCs/>
                <w:caps w:val="0"/>
                <w:sz w:val="16"/>
                <w:lang w:val="de-DE"/>
              </w:rPr>
              <w:t xml:space="preserve"> </w:t>
            </w:r>
          </w:p>
          <w:p w:rsidR="00107DB4" w:rsidRPr="00495F63" w:rsidRDefault="007D3C88" w:rsidP="00FF7B46">
            <w:pPr>
              <w:pStyle w:val="Ttulo"/>
              <w:jc w:val="right"/>
              <w:rPr>
                <w:rFonts w:ascii="Arial" w:hAnsi="Arial" w:cs="Arial"/>
                <w:b w:val="0"/>
                <w:bCs/>
                <w:i/>
                <w:sz w:val="16"/>
                <w:lang w:val="de-DE"/>
              </w:rPr>
            </w:pPr>
            <w:r w:rsidRPr="00495F63">
              <w:rPr>
                <w:rFonts w:ascii="Arial" w:hAnsi="Arial" w:cs="Arial"/>
                <w:b w:val="0"/>
                <w:bCs/>
                <w:caps w:val="0"/>
                <w:sz w:val="16"/>
                <w:lang w:val="de-DE"/>
              </w:rPr>
              <w:t>https://www.icala.org.ar/</w:t>
            </w:r>
          </w:p>
        </w:tc>
      </w:tr>
    </w:tbl>
    <w:p w:rsidR="00107DB4" w:rsidRPr="008B6082" w:rsidRDefault="00107DB4" w:rsidP="001D7B90">
      <w:pPr>
        <w:pStyle w:val="Ttulo"/>
        <w:spacing w:before="120"/>
        <w:rPr>
          <w:rFonts w:ascii="Arial" w:hAnsi="Arial" w:cs="Arial"/>
          <w:caps w:val="0"/>
          <w:color w:val="000000"/>
          <w:sz w:val="24"/>
          <w:szCs w:val="24"/>
        </w:rPr>
      </w:pPr>
      <w:r w:rsidRPr="008B6082">
        <w:rPr>
          <w:rFonts w:ascii="Arial" w:hAnsi="Arial" w:cs="Arial"/>
          <w:caps w:val="0"/>
          <w:color w:val="000000"/>
          <w:sz w:val="24"/>
          <w:szCs w:val="24"/>
        </w:rPr>
        <w:t>Jornadas Internacionales</w:t>
      </w:r>
      <w:r w:rsidR="006A4469">
        <w:rPr>
          <w:rFonts w:ascii="Arial" w:hAnsi="Arial" w:cs="Arial"/>
          <w:caps w:val="0"/>
          <w:color w:val="000000"/>
          <w:sz w:val="24"/>
          <w:szCs w:val="24"/>
        </w:rPr>
        <w:t xml:space="preserve"> de la Fundación ICALA</w:t>
      </w:r>
      <w:r w:rsidR="001D7B90">
        <w:rPr>
          <w:rFonts w:ascii="Arial" w:hAnsi="Arial" w:cs="Arial"/>
          <w:caps w:val="0"/>
          <w:color w:val="000000"/>
          <w:sz w:val="24"/>
          <w:szCs w:val="24"/>
        </w:rPr>
        <w:t xml:space="preserve"> </w:t>
      </w:r>
    </w:p>
    <w:p w:rsidR="006A4469" w:rsidRDefault="006A4469" w:rsidP="001D7B90">
      <w:pPr>
        <w:jc w:val="center"/>
        <w:rPr>
          <w:rFonts w:ascii="Arial" w:hAnsi="Arial" w:cs="Arial"/>
          <w:b/>
          <w:i/>
          <w:caps/>
          <w:sz w:val="32"/>
          <w:szCs w:val="32"/>
        </w:rPr>
      </w:pPr>
    </w:p>
    <w:p w:rsidR="001D7B90" w:rsidRDefault="001D7B90" w:rsidP="001D7B90">
      <w:pPr>
        <w:jc w:val="center"/>
        <w:rPr>
          <w:rFonts w:ascii="Arial" w:hAnsi="Arial" w:cs="Arial"/>
          <w:b/>
          <w:i/>
          <w:caps/>
          <w:sz w:val="32"/>
          <w:szCs w:val="32"/>
        </w:rPr>
      </w:pPr>
      <w:r w:rsidRPr="002C06EF">
        <w:rPr>
          <w:rFonts w:ascii="Arial" w:hAnsi="Arial" w:cs="Arial"/>
          <w:b/>
          <w:i/>
          <w:caps/>
          <w:sz w:val="32"/>
          <w:szCs w:val="32"/>
        </w:rPr>
        <w:t>Ficha</w:t>
      </w:r>
      <w:r w:rsidR="00515721">
        <w:rPr>
          <w:rFonts w:ascii="Arial" w:hAnsi="Arial" w:cs="Arial"/>
          <w:b/>
          <w:i/>
          <w:caps/>
          <w:sz w:val="32"/>
          <w:szCs w:val="32"/>
        </w:rPr>
        <w:t xml:space="preserve"> 2</w:t>
      </w:r>
      <w:r w:rsidRPr="002C06EF">
        <w:rPr>
          <w:rFonts w:ascii="Arial" w:hAnsi="Arial" w:cs="Arial"/>
          <w:b/>
          <w:i/>
          <w:caps/>
          <w:sz w:val="32"/>
          <w:szCs w:val="32"/>
        </w:rPr>
        <w:t xml:space="preserve"> de Inscripción</w:t>
      </w:r>
    </w:p>
    <w:p w:rsidR="006A4469" w:rsidRDefault="006A4469" w:rsidP="001D7B90">
      <w:pPr>
        <w:jc w:val="center"/>
        <w:rPr>
          <w:rFonts w:ascii="Arial" w:hAnsi="Arial" w:cs="Arial"/>
          <w:b/>
          <w:i/>
          <w:color w:val="0070C0"/>
          <w:sz w:val="28"/>
          <w:szCs w:val="28"/>
        </w:rPr>
      </w:pPr>
      <w:r w:rsidRPr="006A4469">
        <w:rPr>
          <w:rFonts w:ascii="Arial" w:hAnsi="Arial" w:cs="Arial"/>
          <w:b/>
          <w:i/>
          <w:color w:val="0070C0"/>
          <w:sz w:val="28"/>
          <w:szCs w:val="28"/>
        </w:rPr>
        <w:t>con datos para la extensión de los recibos</w:t>
      </w:r>
    </w:p>
    <w:p w:rsidR="00515721" w:rsidRPr="00515721" w:rsidRDefault="00515721" w:rsidP="001D7B90">
      <w:pPr>
        <w:jc w:val="center"/>
        <w:rPr>
          <w:rFonts w:asciiTheme="minorHAnsi" w:hAnsiTheme="minorHAnsi" w:cs="Arial"/>
          <w:b/>
          <w:i/>
          <w:caps/>
          <w:color w:val="0070C0"/>
          <w:sz w:val="28"/>
          <w:szCs w:val="28"/>
        </w:rPr>
      </w:pPr>
      <w:r w:rsidRPr="00515721">
        <w:rPr>
          <w:rFonts w:asciiTheme="minorHAnsi" w:hAnsiTheme="minorHAnsi" w:cs="Arial"/>
          <w:color w:val="0070C0"/>
          <w:sz w:val="28"/>
          <w:szCs w:val="28"/>
          <w:u w:val="single"/>
        </w:rPr>
        <w:t>a enviar por correo electrónico con la copia del depósito del arancel</w:t>
      </w:r>
    </w:p>
    <w:p w:rsidR="00107DB4" w:rsidRDefault="00107DB4" w:rsidP="00107DB4">
      <w:pPr>
        <w:tabs>
          <w:tab w:val="right" w:leader="dot" w:pos="6804"/>
          <w:tab w:val="right" w:leader="dot" w:pos="9072"/>
        </w:tabs>
        <w:ind w:firstLine="284"/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1893"/>
        <w:gridCol w:w="1893"/>
        <w:gridCol w:w="995"/>
        <w:gridCol w:w="898"/>
        <w:gridCol w:w="1893"/>
      </w:tblGrid>
      <w:tr w:rsidR="00A6295C" w:rsidRPr="007B2126" w:rsidTr="00B87A3C">
        <w:tc>
          <w:tcPr>
            <w:tcW w:w="9464" w:type="dxa"/>
            <w:gridSpan w:val="6"/>
          </w:tcPr>
          <w:p w:rsidR="00A6295C" w:rsidRPr="007B2126" w:rsidRDefault="00A6295C" w:rsidP="00FF7B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2126">
              <w:rPr>
                <w:rFonts w:ascii="Arial" w:hAnsi="Arial" w:cs="Arial"/>
                <w:b/>
                <w:sz w:val="22"/>
                <w:szCs w:val="22"/>
              </w:rPr>
              <w:t>Apellido y nombres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del participante</w:t>
            </w:r>
          </w:p>
          <w:p w:rsidR="00A6295C" w:rsidRPr="007B2126" w:rsidRDefault="00A6295C" w:rsidP="00FF7B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295C" w:rsidRPr="007B2126" w:rsidRDefault="00A6295C" w:rsidP="00FF7B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295C" w:rsidRPr="007B2126" w:rsidTr="00B87A3C">
        <w:tc>
          <w:tcPr>
            <w:tcW w:w="6673" w:type="dxa"/>
            <w:gridSpan w:val="4"/>
          </w:tcPr>
          <w:p w:rsidR="00A6295C" w:rsidRPr="007B2126" w:rsidRDefault="00A6295C" w:rsidP="00A629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:rsidR="00A6295C" w:rsidRPr="007B2126" w:rsidRDefault="00A6295C" w:rsidP="00FF7B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1" w:type="dxa"/>
            <w:gridSpan w:val="2"/>
          </w:tcPr>
          <w:p w:rsidR="00A6295C" w:rsidRDefault="00A6295C" w:rsidP="00FF7B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29C6" w:rsidRPr="007B2126" w:rsidRDefault="00A529C6" w:rsidP="00FF7B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4469" w:rsidRPr="007B2126" w:rsidTr="00B87A3C">
        <w:tc>
          <w:tcPr>
            <w:tcW w:w="9464" w:type="dxa"/>
            <w:gridSpan w:val="6"/>
          </w:tcPr>
          <w:p w:rsidR="00A6295C" w:rsidRPr="007B2126" w:rsidRDefault="00A6295C" w:rsidP="00B87A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Calidad de participante:</w:t>
            </w:r>
          </w:p>
        </w:tc>
      </w:tr>
      <w:tr w:rsidR="00A529C6" w:rsidRPr="007B2126" w:rsidTr="00B87A3C">
        <w:tc>
          <w:tcPr>
            <w:tcW w:w="1892" w:type="dxa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Socio del ICALA</w:t>
            </w:r>
          </w:p>
        </w:tc>
        <w:tc>
          <w:tcPr>
            <w:tcW w:w="1893" w:type="dxa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Único autor</w:t>
            </w:r>
          </w:p>
        </w:tc>
        <w:tc>
          <w:tcPr>
            <w:tcW w:w="1893" w:type="dxa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Primer autor de trabajo conjunto</w:t>
            </w:r>
          </w:p>
        </w:tc>
        <w:tc>
          <w:tcPr>
            <w:tcW w:w="1893" w:type="dxa"/>
            <w:gridSpan w:val="2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Co-autor de trabajo conjunto</w:t>
            </w:r>
          </w:p>
        </w:tc>
        <w:tc>
          <w:tcPr>
            <w:tcW w:w="1893" w:type="dxa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Asistente</w:t>
            </w:r>
          </w:p>
        </w:tc>
      </w:tr>
      <w:tr w:rsidR="00A529C6" w:rsidRPr="007B2126" w:rsidTr="00B87A3C">
        <w:tc>
          <w:tcPr>
            <w:tcW w:w="1892" w:type="dxa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A529C6" w:rsidRDefault="00A529C6" w:rsidP="00A52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07DB4" w:rsidRPr="008B6082" w:rsidRDefault="00107DB4" w:rsidP="00107DB4">
      <w:pPr>
        <w:rPr>
          <w:sz w:val="16"/>
          <w:szCs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827"/>
        <w:gridCol w:w="3686"/>
      </w:tblGrid>
      <w:tr w:rsidR="00107DB4" w:rsidRPr="007067FB" w:rsidTr="00B87A3C">
        <w:tc>
          <w:tcPr>
            <w:tcW w:w="1913" w:type="dxa"/>
          </w:tcPr>
          <w:p w:rsidR="00107DB4" w:rsidRPr="007067FB" w:rsidRDefault="00107DB4" w:rsidP="006A4469">
            <w:pPr>
              <w:tabs>
                <w:tab w:val="center" w:pos="2098"/>
              </w:tabs>
              <w:spacing w:before="12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7067FB">
              <w:rPr>
                <w:rFonts w:ascii="Arial" w:hAnsi="Arial"/>
                <w:sz w:val="22"/>
                <w:szCs w:val="22"/>
              </w:rPr>
              <w:t>Factura</w:t>
            </w:r>
            <w:r w:rsidR="006A4469">
              <w:rPr>
                <w:rFonts w:ascii="Arial" w:hAnsi="Arial"/>
                <w:sz w:val="22"/>
                <w:szCs w:val="22"/>
              </w:rPr>
              <w:t xml:space="preserve"> debe ser extendida </w:t>
            </w:r>
            <w:r w:rsidRPr="007067FB">
              <w:rPr>
                <w:rFonts w:ascii="Arial" w:hAnsi="Arial"/>
                <w:sz w:val="22"/>
                <w:szCs w:val="22"/>
              </w:rPr>
              <w:br/>
              <w:t>a nombre de:</w:t>
            </w:r>
          </w:p>
        </w:tc>
        <w:tc>
          <w:tcPr>
            <w:tcW w:w="7513" w:type="dxa"/>
            <w:gridSpan w:val="2"/>
          </w:tcPr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</w:p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107DB4" w:rsidRPr="007067FB" w:rsidTr="00B87A3C">
        <w:tc>
          <w:tcPr>
            <w:tcW w:w="1913" w:type="dxa"/>
          </w:tcPr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7067FB">
              <w:rPr>
                <w:rFonts w:ascii="Arial" w:hAnsi="Arial"/>
                <w:sz w:val="22"/>
                <w:szCs w:val="22"/>
              </w:rPr>
              <w:t>Condición ante IVA</w:t>
            </w:r>
          </w:p>
        </w:tc>
        <w:tc>
          <w:tcPr>
            <w:tcW w:w="3827" w:type="dxa"/>
          </w:tcPr>
          <w:p w:rsidR="00107DB4" w:rsidRPr="007067FB" w:rsidRDefault="00956071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  <w:r w:rsidRPr="007067FB">
              <w:rPr>
                <w:rFonts w:ascii="Arial" w:hAnsi="Arial"/>
                <w:sz w:val="22"/>
                <w:szCs w:val="22"/>
              </w:rPr>
              <w:t>E</w:t>
            </w:r>
            <w:r w:rsidR="00107DB4" w:rsidRPr="007067FB">
              <w:rPr>
                <w:rFonts w:ascii="Arial" w:hAnsi="Arial"/>
                <w:sz w:val="22"/>
                <w:szCs w:val="22"/>
              </w:rPr>
              <w:t>xento</w:t>
            </w:r>
          </w:p>
        </w:tc>
        <w:tc>
          <w:tcPr>
            <w:tcW w:w="3686" w:type="dxa"/>
          </w:tcPr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  <w:r w:rsidRPr="007067FB">
              <w:rPr>
                <w:rFonts w:ascii="Arial" w:hAnsi="Arial"/>
                <w:sz w:val="22"/>
                <w:szCs w:val="22"/>
              </w:rPr>
              <w:t>consumidor final</w:t>
            </w:r>
          </w:p>
        </w:tc>
      </w:tr>
      <w:tr w:rsidR="00107DB4" w:rsidRPr="007067FB" w:rsidTr="00B87A3C">
        <w:tc>
          <w:tcPr>
            <w:tcW w:w="1913" w:type="dxa"/>
          </w:tcPr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7067FB">
              <w:rPr>
                <w:rFonts w:ascii="Arial" w:hAnsi="Arial"/>
                <w:sz w:val="22"/>
                <w:szCs w:val="22"/>
              </w:rPr>
              <w:t>CUIT</w:t>
            </w:r>
          </w:p>
        </w:tc>
        <w:tc>
          <w:tcPr>
            <w:tcW w:w="7513" w:type="dxa"/>
            <w:gridSpan w:val="2"/>
          </w:tcPr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107DB4" w:rsidRPr="007067FB" w:rsidTr="00B87A3C">
        <w:tc>
          <w:tcPr>
            <w:tcW w:w="1913" w:type="dxa"/>
          </w:tcPr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7067FB">
              <w:rPr>
                <w:rFonts w:ascii="Arial" w:hAnsi="Arial"/>
                <w:sz w:val="22"/>
                <w:szCs w:val="22"/>
              </w:rPr>
              <w:t xml:space="preserve">En concepto de </w:t>
            </w:r>
          </w:p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107DB4" w:rsidRPr="007067FB" w:rsidTr="00B87A3C">
        <w:tc>
          <w:tcPr>
            <w:tcW w:w="1913" w:type="dxa"/>
          </w:tcPr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7067FB">
              <w:rPr>
                <w:rFonts w:ascii="Arial" w:hAnsi="Arial"/>
                <w:sz w:val="22"/>
                <w:szCs w:val="22"/>
              </w:rPr>
              <w:t xml:space="preserve">Importe </w:t>
            </w:r>
            <w:r>
              <w:rPr>
                <w:rFonts w:ascii="Arial" w:hAnsi="Arial"/>
                <w:sz w:val="22"/>
                <w:szCs w:val="22"/>
              </w:rPr>
              <w:br/>
            </w:r>
            <w:r w:rsidRPr="007067FB">
              <w:rPr>
                <w:rFonts w:ascii="Arial" w:hAnsi="Arial"/>
                <w:sz w:val="22"/>
                <w:szCs w:val="22"/>
              </w:rPr>
              <w:t>depositado</w:t>
            </w:r>
          </w:p>
        </w:tc>
        <w:tc>
          <w:tcPr>
            <w:tcW w:w="7513" w:type="dxa"/>
            <w:gridSpan w:val="2"/>
          </w:tcPr>
          <w:p w:rsidR="00107DB4" w:rsidRPr="007067FB" w:rsidRDefault="00107DB4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6A4469" w:rsidRPr="007067FB" w:rsidTr="00B87A3C">
        <w:tc>
          <w:tcPr>
            <w:tcW w:w="1913" w:type="dxa"/>
          </w:tcPr>
          <w:p w:rsidR="006A4469" w:rsidRPr="007067FB" w:rsidRDefault="006A4469" w:rsidP="00FF7B46">
            <w:pPr>
              <w:tabs>
                <w:tab w:val="center" w:pos="2098"/>
              </w:tabs>
              <w:spacing w:before="12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Banco de origen</w:t>
            </w:r>
          </w:p>
        </w:tc>
        <w:tc>
          <w:tcPr>
            <w:tcW w:w="7513" w:type="dxa"/>
            <w:gridSpan w:val="2"/>
          </w:tcPr>
          <w:p w:rsidR="006A4469" w:rsidRPr="007067FB" w:rsidRDefault="006A4469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6A4469" w:rsidRPr="007067FB" w:rsidTr="00B87A3C">
        <w:tc>
          <w:tcPr>
            <w:tcW w:w="1913" w:type="dxa"/>
          </w:tcPr>
          <w:p w:rsidR="006A4469" w:rsidRPr="007067FB" w:rsidRDefault="006A4469" w:rsidP="00FF7B46">
            <w:pPr>
              <w:tabs>
                <w:tab w:val="center" w:pos="2098"/>
              </w:tabs>
              <w:spacing w:before="12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7067FB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>echa del depósito</w:t>
            </w:r>
          </w:p>
        </w:tc>
        <w:tc>
          <w:tcPr>
            <w:tcW w:w="7513" w:type="dxa"/>
            <w:gridSpan w:val="2"/>
          </w:tcPr>
          <w:p w:rsidR="006A4469" w:rsidRPr="007067FB" w:rsidRDefault="006A4469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6A4469" w:rsidRPr="007067FB" w:rsidTr="00B87A3C">
        <w:tc>
          <w:tcPr>
            <w:tcW w:w="1913" w:type="dxa"/>
          </w:tcPr>
          <w:p w:rsidR="006A4469" w:rsidRPr="007067FB" w:rsidRDefault="006A4469" w:rsidP="00FF7B46">
            <w:pPr>
              <w:tabs>
                <w:tab w:val="center" w:pos="2098"/>
              </w:tabs>
              <w:spacing w:before="12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Observaciones</w:t>
            </w:r>
          </w:p>
        </w:tc>
        <w:tc>
          <w:tcPr>
            <w:tcW w:w="7513" w:type="dxa"/>
            <w:gridSpan w:val="2"/>
          </w:tcPr>
          <w:p w:rsidR="006A4469" w:rsidRPr="007067FB" w:rsidRDefault="006A4469" w:rsidP="00FF7B46">
            <w:pPr>
              <w:tabs>
                <w:tab w:val="center" w:pos="2098"/>
              </w:tabs>
              <w:spacing w:before="120"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07DB4" w:rsidRPr="006A4469" w:rsidRDefault="00107DB4" w:rsidP="00107DB4">
      <w:pPr>
        <w:tabs>
          <w:tab w:val="right" w:leader="dot" w:pos="9072"/>
        </w:tabs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  <w:r w:rsidRPr="006A4469">
        <w:rPr>
          <w:rFonts w:ascii="Arial" w:hAnsi="Arial" w:cs="Arial"/>
          <w:b/>
          <w:i/>
          <w:color w:val="0070C0"/>
          <w:sz w:val="22"/>
          <w:szCs w:val="22"/>
        </w:rPr>
        <w:t>¡Adjuntar comprobante de giro o depósito!</w:t>
      </w:r>
    </w:p>
    <w:p w:rsidR="001D7B90" w:rsidRDefault="001D7B90" w:rsidP="002C06EF">
      <w:pPr>
        <w:pStyle w:val="TITULO"/>
        <w:spacing w:after="0" w:line="240" w:lineRule="auto"/>
        <w:rPr>
          <w:rFonts w:ascii="Arial" w:hAnsi="Arial" w:cs="Arial"/>
          <w:b w:val="0"/>
          <w:i/>
          <w:iCs/>
          <w:sz w:val="24"/>
          <w:szCs w:val="24"/>
          <w:highlight w:val="magenta"/>
        </w:rPr>
      </w:pPr>
    </w:p>
    <w:sectPr w:rsidR="001D7B90" w:rsidSect="00A529C6">
      <w:pgSz w:w="11906" w:h="16838" w:code="9"/>
      <w:pgMar w:top="737" w:right="1418" w:bottom="737" w:left="1418" w:header="709" w:footer="709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27D" w:rsidRDefault="004F727D" w:rsidP="0051162C">
      <w:r>
        <w:separator/>
      </w:r>
    </w:p>
  </w:endnote>
  <w:endnote w:type="continuationSeparator" w:id="0">
    <w:p w:rsidR="004F727D" w:rsidRDefault="004F727D" w:rsidP="0051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27D" w:rsidRDefault="004F727D" w:rsidP="0051162C">
      <w:r>
        <w:separator/>
      </w:r>
    </w:p>
  </w:footnote>
  <w:footnote w:type="continuationSeparator" w:id="0">
    <w:p w:rsidR="004F727D" w:rsidRDefault="004F727D" w:rsidP="0051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CD6"/>
    <w:multiLevelType w:val="hybridMultilevel"/>
    <w:tmpl w:val="2F6E0C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36C67"/>
    <w:multiLevelType w:val="hybridMultilevel"/>
    <w:tmpl w:val="3A6EFD8A"/>
    <w:lvl w:ilvl="0" w:tplc="AE1E5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26B1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31523"/>
    <w:multiLevelType w:val="hybridMultilevel"/>
    <w:tmpl w:val="53962B20"/>
    <w:lvl w:ilvl="0" w:tplc="4C26B1C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7F"/>
    <w:rsid w:val="00060C8E"/>
    <w:rsid w:val="00072CBD"/>
    <w:rsid w:val="00075C31"/>
    <w:rsid w:val="00107DB4"/>
    <w:rsid w:val="00117389"/>
    <w:rsid w:val="00131C38"/>
    <w:rsid w:val="0014093C"/>
    <w:rsid w:val="001411FA"/>
    <w:rsid w:val="00197B6D"/>
    <w:rsid w:val="001D7B90"/>
    <w:rsid w:val="002350FD"/>
    <w:rsid w:val="002C06EF"/>
    <w:rsid w:val="002F16F6"/>
    <w:rsid w:val="00335BD9"/>
    <w:rsid w:val="00342518"/>
    <w:rsid w:val="003720BC"/>
    <w:rsid w:val="003879C2"/>
    <w:rsid w:val="003938B0"/>
    <w:rsid w:val="003A2302"/>
    <w:rsid w:val="003E110D"/>
    <w:rsid w:val="004410D4"/>
    <w:rsid w:val="0044715B"/>
    <w:rsid w:val="00495F63"/>
    <w:rsid w:val="004D532C"/>
    <w:rsid w:val="004F727D"/>
    <w:rsid w:val="0051162C"/>
    <w:rsid w:val="00515721"/>
    <w:rsid w:val="005535D6"/>
    <w:rsid w:val="00567679"/>
    <w:rsid w:val="00572162"/>
    <w:rsid w:val="00597DA1"/>
    <w:rsid w:val="005C6686"/>
    <w:rsid w:val="005E3B12"/>
    <w:rsid w:val="005E532E"/>
    <w:rsid w:val="006715C9"/>
    <w:rsid w:val="006A4469"/>
    <w:rsid w:val="006E6A53"/>
    <w:rsid w:val="00711F7F"/>
    <w:rsid w:val="007318AF"/>
    <w:rsid w:val="00780135"/>
    <w:rsid w:val="00792712"/>
    <w:rsid w:val="007D3C88"/>
    <w:rsid w:val="008E7141"/>
    <w:rsid w:val="009079EF"/>
    <w:rsid w:val="009110A2"/>
    <w:rsid w:val="00956071"/>
    <w:rsid w:val="00970DF2"/>
    <w:rsid w:val="00996C05"/>
    <w:rsid w:val="009B0A66"/>
    <w:rsid w:val="00A41E44"/>
    <w:rsid w:val="00A529C6"/>
    <w:rsid w:val="00A6295C"/>
    <w:rsid w:val="00AA446D"/>
    <w:rsid w:val="00AC2DC9"/>
    <w:rsid w:val="00B1058D"/>
    <w:rsid w:val="00B343B0"/>
    <w:rsid w:val="00B42E3B"/>
    <w:rsid w:val="00B51ECC"/>
    <w:rsid w:val="00B54614"/>
    <w:rsid w:val="00B863A0"/>
    <w:rsid w:val="00B87A3C"/>
    <w:rsid w:val="00B9776D"/>
    <w:rsid w:val="00BB0251"/>
    <w:rsid w:val="00BC0D99"/>
    <w:rsid w:val="00C3237F"/>
    <w:rsid w:val="00C443F8"/>
    <w:rsid w:val="00C7470B"/>
    <w:rsid w:val="00C76B2B"/>
    <w:rsid w:val="00C828EC"/>
    <w:rsid w:val="00C96AAB"/>
    <w:rsid w:val="00D11C04"/>
    <w:rsid w:val="00D81256"/>
    <w:rsid w:val="00D9137D"/>
    <w:rsid w:val="00DF2FCF"/>
    <w:rsid w:val="00E75463"/>
    <w:rsid w:val="00EE7FFC"/>
    <w:rsid w:val="00F00DCB"/>
    <w:rsid w:val="00F27078"/>
    <w:rsid w:val="00FD0F18"/>
    <w:rsid w:val="00FD37F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59A5E0-6C92-4209-AB8C-0BC6EC90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07D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07D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C3237F"/>
    <w:pPr>
      <w:keepNext/>
      <w:jc w:val="center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rsid w:val="00107DB4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81256"/>
    <w:pPr>
      <w:jc w:val="center"/>
    </w:pPr>
    <w:rPr>
      <w:b/>
      <w:caps/>
      <w:sz w:val="72"/>
      <w:szCs w:val="20"/>
      <w:lang w:val="es-ES_tradnl"/>
    </w:rPr>
  </w:style>
  <w:style w:type="character" w:customStyle="1" w:styleId="TtuloCar">
    <w:name w:val="Título Car"/>
    <w:link w:val="Ttulo"/>
    <w:rsid w:val="00D81256"/>
    <w:rPr>
      <w:b/>
      <w:caps/>
      <w:sz w:val="72"/>
      <w:lang w:val="es-ES_tradnl" w:eastAsia="es-ES"/>
    </w:rPr>
  </w:style>
  <w:style w:type="paragraph" w:styleId="Subttulo">
    <w:name w:val="Subtitle"/>
    <w:basedOn w:val="Normal"/>
    <w:link w:val="SubttuloCar"/>
    <w:qFormat/>
    <w:rsid w:val="00D81256"/>
    <w:pPr>
      <w:jc w:val="center"/>
    </w:pPr>
    <w:rPr>
      <w:b/>
      <w:caps/>
      <w:sz w:val="28"/>
      <w:szCs w:val="20"/>
      <w:lang w:val="es-ES_tradnl"/>
    </w:rPr>
  </w:style>
  <w:style w:type="character" w:customStyle="1" w:styleId="SubttuloCar">
    <w:name w:val="Subtítulo Car"/>
    <w:link w:val="Subttulo"/>
    <w:rsid w:val="00D81256"/>
    <w:rPr>
      <w:b/>
      <w:caps/>
      <w:sz w:val="28"/>
      <w:lang w:val="es-ES_tradnl" w:eastAsia="es-ES"/>
    </w:rPr>
  </w:style>
  <w:style w:type="character" w:styleId="Hipervnculo">
    <w:name w:val="Hyperlink"/>
    <w:rsid w:val="00D81256"/>
    <w:rPr>
      <w:color w:val="0000FF"/>
      <w:u w:val="single"/>
    </w:rPr>
  </w:style>
  <w:style w:type="paragraph" w:styleId="Textoindependiente">
    <w:name w:val="Body Text"/>
    <w:basedOn w:val="Normal"/>
    <w:rsid w:val="00107DB4"/>
    <w:pPr>
      <w:jc w:val="both"/>
    </w:pPr>
    <w:rPr>
      <w:i/>
      <w:sz w:val="20"/>
      <w:szCs w:val="20"/>
      <w:lang w:val="es-ES_tradnl"/>
    </w:rPr>
  </w:style>
  <w:style w:type="paragraph" w:styleId="Textoindependiente2">
    <w:name w:val="Body Text 2"/>
    <w:basedOn w:val="Normal"/>
    <w:rsid w:val="00107DB4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jc w:val="center"/>
    </w:pPr>
    <w:rPr>
      <w:i/>
      <w:sz w:val="18"/>
      <w:szCs w:val="20"/>
      <w:lang w:val="es-ES_tradnl"/>
    </w:rPr>
  </w:style>
  <w:style w:type="paragraph" w:styleId="Textoindependiente3">
    <w:name w:val="Body Text 3"/>
    <w:basedOn w:val="Normal"/>
    <w:rsid w:val="00107DB4"/>
    <w:pPr>
      <w:jc w:val="both"/>
    </w:pPr>
    <w:rPr>
      <w:sz w:val="22"/>
      <w:szCs w:val="20"/>
      <w:lang w:val="es-AR"/>
    </w:rPr>
  </w:style>
  <w:style w:type="paragraph" w:customStyle="1" w:styleId="Noparagraphstyle">
    <w:name w:val="[No paragraph style]"/>
    <w:rsid w:val="009110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s-ES_tradnl" w:eastAsia="es-ES"/>
    </w:rPr>
  </w:style>
  <w:style w:type="paragraph" w:customStyle="1" w:styleId="TITULO">
    <w:name w:val="TITULO"/>
    <w:basedOn w:val="Noparagraphstyle"/>
    <w:next w:val="Noparagraphstyle"/>
    <w:rsid w:val="009110A2"/>
    <w:pPr>
      <w:spacing w:after="567" w:line="360" w:lineRule="atLeast"/>
      <w:jc w:val="center"/>
    </w:pPr>
    <w:rPr>
      <w:rFonts w:ascii="HelveticaNeue-Bold" w:hAnsi="HelveticaNeue-Bold" w:cs="HelveticaNeue-Bold"/>
      <w:b/>
      <w:bCs/>
      <w:sz w:val="36"/>
      <w:szCs w:val="36"/>
    </w:rPr>
  </w:style>
  <w:style w:type="paragraph" w:styleId="Sangra2detindependiente">
    <w:name w:val="Body Text Indent 2"/>
    <w:basedOn w:val="Normal"/>
    <w:rsid w:val="009110A2"/>
    <w:pPr>
      <w:ind w:firstLine="170"/>
      <w:jc w:val="both"/>
    </w:pPr>
    <w:rPr>
      <w:b/>
      <w:snapToGrid w:val="0"/>
      <w:sz w:val="22"/>
      <w:szCs w:val="20"/>
      <w:lang w:val="es-AR"/>
    </w:rPr>
  </w:style>
  <w:style w:type="paragraph" w:styleId="Bibliografa">
    <w:name w:val="Bibliography"/>
    <w:basedOn w:val="Normal"/>
    <w:next w:val="Normal"/>
    <w:semiHidden/>
    <w:unhideWhenUsed/>
    <w:rsid w:val="009110A2"/>
    <w:pPr>
      <w:spacing w:line="300" w:lineRule="exact"/>
      <w:ind w:firstLine="284"/>
      <w:jc w:val="both"/>
    </w:pPr>
    <w:rPr>
      <w:rFonts w:cs="Angsana New"/>
    </w:rPr>
  </w:style>
  <w:style w:type="character" w:customStyle="1" w:styleId="CarCar">
    <w:name w:val="Car Car"/>
    <w:locked/>
    <w:rsid w:val="00970DF2"/>
    <w:rPr>
      <w:rFonts w:ascii="Arial" w:hAnsi="Arial" w:cs="Arial"/>
      <w:b/>
      <w:sz w:val="18"/>
      <w:szCs w:val="24"/>
      <w:lang w:val="es-ES" w:eastAsia="es-ES" w:bidi="ar-SA"/>
    </w:rPr>
  </w:style>
  <w:style w:type="character" w:customStyle="1" w:styleId="ReferenciasCar">
    <w:name w:val="Referencias Car"/>
    <w:link w:val="Referencias"/>
    <w:locked/>
    <w:rsid w:val="00970DF2"/>
    <w:rPr>
      <w:rFonts w:ascii="Arial" w:hAnsi="Arial" w:cs="Arial"/>
      <w:sz w:val="14"/>
      <w:szCs w:val="14"/>
      <w:lang w:val="es-ES" w:eastAsia="es-ES" w:bidi="ar-SA"/>
    </w:rPr>
  </w:style>
  <w:style w:type="paragraph" w:customStyle="1" w:styleId="Referencias">
    <w:name w:val="Referencias"/>
    <w:basedOn w:val="Normal"/>
    <w:link w:val="ReferenciasCar"/>
    <w:rsid w:val="00970DF2"/>
    <w:pPr>
      <w:ind w:left="170" w:hanging="170"/>
      <w:jc w:val="both"/>
    </w:pPr>
    <w:rPr>
      <w:rFonts w:ascii="Arial" w:hAnsi="Arial" w:cs="Arial"/>
      <w:sz w:val="14"/>
      <w:szCs w:val="14"/>
    </w:rPr>
  </w:style>
  <w:style w:type="paragraph" w:styleId="Encabezado">
    <w:name w:val="header"/>
    <w:basedOn w:val="Normal"/>
    <w:link w:val="EncabezadoCar"/>
    <w:rsid w:val="005116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1162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116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1162C"/>
    <w:rPr>
      <w:sz w:val="24"/>
      <w:szCs w:val="24"/>
      <w:lang w:val="es-ES" w:eastAsia="es-ES"/>
    </w:rPr>
  </w:style>
  <w:style w:type="paragraph" w:customStyle="1" w:styleId="EstiloReferencias14ptoNegritaMaysculasCentrado">
    <w:name w:val="Estilo Referencias + 14 pto Negrita Mayúsculas Centrado"/>
    <w:basedOn w:val="Referencias"/>
    <w:rsid w:val="005E532E"/>
    <w:pPr>
      <w:jc w:val="center"/>
    </w:pPr>
    <w:rPr>
      <w:rFonts w:cs="Times New Roman"/>
      <w:b/>
      <w:bCs/>
      <w:caps/>
      <w:color w:val="CC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próximas Jornadas Internacionales Interdisciplinarias de la Fundación ICALA se realizarán los días 2, 3 y 4 de noviembre de 2011 y tienen como tema clave convocante la noción de bien común</vt:lpstr>
    </vt:vector>
  </TitlesOfParts>
  <Company>Windows uE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próximas Jornadas Internacionales Interdisciplinarias de la Fundación ICALA se realizarán los días 2, 3 y 4 de noviembre de 2011 y tienen como tema clave convocante la noción de bien común</dc:title>
  <dc:subject/>
  <dc:creator>XP</dc:creator>
  <cp:keywords/>
  <dc:description/>
  <cp:lastModifiedBy>Jutta</cp:lastModifiedBy>
  <cp:revision>2</cp:revision>
  <dcterms:created xsi:type="dcterms:W3CDTF">2026-07-21T21:47:00Z</dcterms:created>
  <dcterms:modified xsi:type="dcterms:W3CDTF">2026-07-21T21:47:00Z</dcterms:modified>
</cp:coreProperties>
</file>