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AA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70"/>
        <w:jc w:val="center"/>
        <w:rPr>
          <w:bCs/>
          <w:i/>
          <w:sz w:val="18"/>
        </w:rPr>
      </w:pPr>
    </w:p>
    <w:p w:rsidR="005D39AA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70"/>
        <w:jc w:val="center"/>
        <w:rPr>
          <w:rFonts w:ascii="Arial" w:hAnsi="Arial" w:cs="Arial"/>
          <w:b/>
          <w:iCs/>
          <w:caps/>
          <w:sz w:val="36"/>
        </w:rPr>
      </w:pPr>
      <w:r>
        <w:rPr>
          <w:rFonts w:ascii="Arial" w:hAnsi="Arial" w:cs="Arial"/>
          <w:b/>
          <w:iCs/>
          <w:sz w:val="36"/>
        </w:rPr>
        <w:t xml:space="preserve">Fundación </w:t>
      </w:r>
      <w:r>
        <w:rPr>
          <w:rFonts w:ascii="Arial" w:hAnsi="Arial" w:cs="Arial"/>
          <w:b/>
          <w:iCs/>
          <w:caps/>
          <w:sz w:val="36"/>
        </w:rPr>
        <w:t>Icala</w:t>
      </w:r>
    </w:p>
    <w:p w:rsidR="005D39AA" w:rsidRDefault="005D39AA" w:rsidP="009F5D1C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Intercambio Cultural Alemán-Latinoamericano</w:t>
      </w:r>
    </w:p>
    <w:p w:rsidR="005D39AA" w:rsidRDefault="005D39AA" w:rsidP="009F5D1C">
      <w:pPr>
        <w:pStyle w:val="Ttulo6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iCs/>
          <w:sz w:val="16"/>
        </w:rPr>
      </w:pPr>
      <w:r>
        <w:rPr>
          <w:rFonts w:ascii="Arial" w:hAnsi="Arial" w:cs="Arial"/>
          <w:b w:val="0"/>
          <w:bCs/>
          <w:iCs/>
          <w:sz w:val="16"/>
        </w:rPr>
        <w:t>Personería Jurídica: 333 “A” / 03</w:t>
      </w:r>
      <w:r w:rsidR="009F5D1C">
        <w:rPr>
          <w:rFonts w:ascii="Arial" w:hAnsi="Arial" w:cs="Arial"/>
          <w:b w:val="0"/>
          <w:bCs/>
          <w:iCs/>
          <w:sz w:val="16"/>
        </w:rPr>
        <w:t xml:space="preserve"> - Mendoza 850, 5800 Río Cuarto</w:t>
      </w:r>
    </w:p>
    <w:p w:rsidR="005D39AA" w:rsidRDefault="005D39AA" w:rsidP="009F5D1C">
      <w:pPr>
        <w:pStyle w:val="Ttulo6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iCs/>
          <w:sz w:val="16"/>
        </w:rPr>
      </w:pPr>
      <w:r>
        <w:rPr>
          <w:rFonts w:ascii="Arial" w:hAnsi="Arial" w:cs="Arial"/>
          <w:b w:val="0"/>
          <w:bCs/>
          <w:sz w:val="16"/>
        </w:rPr>
        <w:t>Dirección de correo postal: Fotheringham 463 - 5800 Río Cuarto – Argentina</w:t>
      </w:r>
    </w:p>
    <w:p w:rsidR="005D39AA" w:rsidRPr="00E36725" w:rsidRDefault="005D39AA" w:rsidP="00A264EF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bCs/>
          <w:iCs/>
          <w:sz w:val="16"/>
          <w:lang w:val="es-AR"/>
        </w:rPr>
      </w:pPr>
      <w:r w:rsidRPr="00BA53AB">
        <w:rPr>
          <w:rFonts w:ascii="Arial" w:hAnsi="Arial" w:cs="Arial"/>
          <w:b w:val="0"/>
          <w:bCs/>
          <w:sz w:val="16"/>
          <w:lang w:val="es-AR"/>
        </w:rPr>
        <w:t xml:space="preserve">e-mail: </w:t>
      </w:r>
      <w:r w:rsidR="00A264EF" w:rsidRPr="00BA53AB">
        <w:rPr>
          <w:rFonts w:ascii="Arial" w:hAnsi="Arial" w:cs="Arial"/>
          <w:b w:val="0"/>
          <w:bCs/>
          <w:sz w:val="16"/>
          <w:lang w:val="es-AR"/>
        </w:rPr>
        <w:t xml:space="preserve"> michelini.rio (at) gmail.com</w:t>
      </w:r>
    </w:p>
    <w:p w:rsidR="005D39AA" w:rsidRPr="00BA53AB" w:rsidRDefault="005D39AA" w:rsidP="009F5D1C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firstLine="0"/>
        <w:rPr>
          <w:iCs/>
          <w:sz w:val="16"/>
          <w:lang w:val="es-AR"/>
        </w:rPr>
      </w:pPr>
    </w:p>
    <w:p w:rsidR="005D39AA" w:rsidRPr="00AE6847" w:rsidRDefault="005D39AA" w:rsidP="009F5D1C">
      <w:pPr>
        <w:pStyle w:val="Ttulo6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Arial" w:hAnsi="Arial" w:cs="Arial"/>
          <w:b w:val="0"/>
          <w:bCs/>
          <w:iCs/>
          <w:sz w:val="20"/>
        </w:rPr>
      </w:pPr>
      <w:r w:rsidRPr="00AE6847">
        <w:rPr>
          <w:rFonts w:ascii="Arial" w:hAnsi="Arial" w:cs="Arial"/>
          <w:b w:val="0"/>
          <w:bCs/>
          <w:iCs/>
          <w:sz w:val="20"/>
        </w:rPr>
        <w:t>La Fundación ICALA</w:t>
      </w:r>
      <w:r w:rsidR="00AE6847" w:rsidRPr="00AE6847">
        <w:rPr>
          <w:rFonts w:ascii="Arial" w:hAnsi="Arial" w:cs="Arial"/>
          <w:b w:val="0"/>
          <w:bCs/>
          <w:iCs/>
          <w:sz w:val="20"/>
        </w:rPr>
        <w:t>, con sede en la calle Mendoza 850 de la ciudad de Río Cuarto,</w:t>
      </w:r>
      <w:r w:rsidRPr="00AE6847">
        <w:rPr>
          <w:rFonts w:ascii="Arial" w:hAnsi="Arial" w:cs="Arial"/>
          <w:b w:val="0"/>
          <w:bCs/>
          <w:iCs/>
          <w:sz w:val="20"/>
        </w:rPr>
        <w:t xml:space="preserve"> es una institución académica y cultural dedicada a la formación de docentes,</w:t>
      </w:r>
      <w:r w:rsidR="009F5D1C" w:rsidRPr="00AE6847">
        <w:rPr>
          <w:rFonts w:ascii="Arial" w:hAnsi="Arial" w:cs="Arial"/>
          <w:b w:val="0"/>
          <w:bCs/>
          <w:iCs/>
          <w:sz w:val="20"/>
        </w:rPr>
        <w:t xml:space="preserve"> </w:t>
      </w:r>
      <w:r w:rsidRPr="00AE6847">
        <w:rPr>
          <w:rFonts w:ascii="Arial" w:hAnsi="Arial" w:cs="Arial"/>
          <w:b w:val="0"/>
          <w:bCs/>
          <w:iCs/>
          <w:sz w:val="20"/>
        </w:rPr>
        <w:t>científicos y dirigentes en el marco de un humanismo cristiano abierto, crítico y pluralista</w:t>
      </w:r>
      <w:r w:rsidR="00E36725">
        <w:rPr>
          <w:rFonts w:ascii="Arial" w:hAnsi="Arial" w:cs="Arial"/>
          <w:b w:val="0"/>
          <w:bCs/>
          <w:iCs/>
          <w:sz w:val="20"/>
        </w:rPr>
        <w:t xml:space="preserve">. </w:t>
      </w:r>
      <w:r w:rsidRPr="00AE6847">
        <w:rPr>
          <w:rFonts w:ascii="Arial" w:hAnsi="Arial" w:cs="Arial"/>
          <w:b w:val="0"/>
          <w:bCs/>
          <w:iCs/>
          <w:sz w:val="20"/>
        </w:rPr>
        <w:t xml:space="preserve">La Fundación coopera con </w:t>
      </w:r>
      <w:r w:rsidR="00AE6847" w:rsidRPr="00AE6847">
        <w:rPr>
          <w:rFonts w:ascii="Arial" w:hAnsi="Arial" w:cs="Arial"/>
          <w:b w:val="0"/>
          <w:bCs/>
          <w:iCs/>
          <w:sz w:val="20"/>
        </w:rPr>
        <w:t>instituciones académicas</w:t>
      </w:r>
      <w:r w:rsidRPr="00AE6847">
        <w:rPr>
          <w:rFonts w:ascii="Arial" w:hAnsi="Arial" w:cs="Arial"/>
          <w:b w:val="0"/>
          <w:bCs/>
          <w:iCs/>
          <w:sz w:val="20"/>
        </w:rPr>
        <w:t xml:space="preserve"> alemanas y</w:t>
      </w:r>
      <w:r w:rsidR="009F5D1C" w:rsidRPr="00AE6847">
        <w:rPr>
          <w:rFonts w:ascii="Arial" w:hAnsi="Arial" w:cs="Arial"/>
          <w:b w:val="0"/>
          <w:bCs/>
          <w:iCs/>
          <w:sz w:val="20"/>
        </w:rPr>
        <w:t xml:space="preserve"> </w:t>
      </w:r>
      <w:r w:rsidRPr="00AE6847">
        <w:rPr>
          <w:rFonts w:ascii="Arial" w:hAnsi="Arial" w:cs="Arial"/>
          <w:b w:val="0"/>
          <w:bCs/>
          <w:iCs/>
          <w:sz w:val="20"/>
        </w:rPr>
        <w:t>latinoamericanas en la realización de eventos científicos y culturales, y en la promoción de estudios de postgrado</w:t>
      </w:r>
      <w:r w:rsidR="009F5D1C" w:rsidRPr="00AE6847">
        <w:rPr>
          <w:rFonts w:ascii="Arial" w:hAnsi="Arial" w:cs="Arial"/>
          <w:b w:val="0"/>
          <w:bCs/>
          <w:iCs/>
          <w:sz w:val="20"/>
        </w:rPr>
        <w:t xml:space="preserve"> </w:t>
      </w:r>
      <w:r w:rsidRPr="00AE6847">
        <w:rPr>
          <w:rFonts w:ascii="Arial" w:hAnsi="Arial" w:cs="Arial"/>
          <w:b w:val="0"/>
          <w:bCs/>
          <w:iCs/>
          <w:sz w:val="20"/>
        </w:rPr>
        <w:t>para docentes universitarios de todas las disciplinas mediante el otorgamiento de becas de investigación con estadías</w:t>
      </w:r>
      <w:r w:rsidR="009F5D1C" w:rsidRPr="00AE6847">
        <w:rPr>
          <w:rFonts w:ascii="Arial" w:hAnsi="Arial" w:cs="Arial"/>
          <w:b w:val="0"/>
          <w:bCs/>
          <w:iCs/>
          <w:sz w:val="20"/>
        </w:rPr>
        <w:t xml:space="preserve"> </w:t>
      </w:r>
      <w:r w:rsidRPr="00AE6847">
        <w:rPr>
          <w:rFonts w:ascii="Arial" w:hAnsi="Arial" w:cs="Arial"/>
          <w:b w:val="0"/>
          <w:bCs/>
          <w:iCs/>
          <w:sz w:val="20"/>
        </w:rPr>
        <w:t>en Alemania. El ICALA desarrolla una permanente actividad de capacitación para docentes de todos los niveles</w:t>
      </w:r>
      <w:r w:rsidR="009F5D1C" w:rsidRPr="00AE6847">
        <w:rPr>
          <w:rFonts w:ascii="Arial" w:hAnsi="Arial" w:cs="Arial"/>
          <w:b w:val="0"/>
          <w:bCs/>
          <w:iCs/>
          <w:sz w:val="20"/>
        </w:rPr>
        <w:t xml:space="preserve"> </w:t>
      </w:r>
      <w:r w:rsidRPr="00AE6847">
        <w:rPr>
          <w:rFonts w:ascii="Arial" w:hAnsi="Arial" w:cs="Arial"/>
          <w:b w:val="0"/>
          <w:bCs/>
          <w:iCs/>
          <w:sz w:val="20"/>
        </w:rPr>
        <w:t>y una amplia labor cultural en Río Cuarto y zona de influencia.</w:t>
      </w:r>
    </w:p>
    <w:p w:rsidR="005D39AA" w:rsidRPr="00AE6847" w:rsidRDefault="00AE6847" w:rsidP="009F5D1C">
      <w:pPr>
        <w:pStyle w:val="Ttulo6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both"/>
        <w:rPr>
          <w:rFonts w:ascii="Arial" w:hAnsi="Arial" w:cs="Arial"/>
          <w:b w:val="0"/>
          <w:bCs/>
          <w:iCs/>
          <w:sz w:val="20"/>
        </w:rPr>
      </w:pPr>
      <w:smartTag w:uri="urn:schemas-microsoft-com:office:smarttags" w:element="PersonName">
        <w:smartTagPr>
          <w:attr w:name="ProductID" w:val="La Fundaci￳n ICALA"/>
        </w:smartTagPr>
        <w:r w:rsidRPr="00AE6847">
          <w:rPr>
            <w:rFonts w:ascii="Arial" w:hAnsi="Arial" w:cs="Arial"/>
            <w:b w:val="0"/>
            <w:bCs/>
            <w:iCs/>
            <w:sz w:val="20"/>
          </w:rPr>
          <w:t>La Fundación ICALA</w:t>
        </w:r>
      </w:smartTag>
      <w:r w:rsidRPr="00AE6847">
        <w:rPr>
          <w:rFonts w:ascii="Arial" w:hAnsi="Arial" w:cs="Arial"/>
          <w:b w:val="0"/>
          <w:bCs/>
          <w:iCs/>
          <w:sz w:val="20"/>
        </w:rPr>
        <w:t xml:space="preserve"> se sostiene con el ingreso de sus actividades, con el aporte mensual de los socios y con donaciones. Quienes deseen asociarse al ICALA tienen que enviar el formulario correspondiente debidamente completado y abonar la cuota anual correspondiente. Los pagos se efectúan exclusivamente en la cuenta de </w:t>
      </w:r>
      <w:smartTag w:uri="urn:schemas-microsoft-com:office:smarttags" w:element="PersonName">
        <w:smartTagPr>
          <w:attr w:name="ProductID" w:val="La Fundaci￳n"/>
        </w:smartTagPr>
        <w:r w:rsidRPr="00AE6847">
          <w:rPr>
            <w:rFonts w:ascii="Arial" w:hAnsi="Arial" w:cs="Arial"/>
            <w:b w:val="0"/>
            <w:bCs/>
            <w:iCs/>
            <w:sz w:val="20"/>
          </w:rPr>
          <w:t>la Fundación</w:t>
        </w:r>
      </w:smartTag>
      <w:r w:rsidRPr="00AE6847">
        <w:rPr>
          <w:rFonts w:ascii="Arial" w:hAnsi="Arial" w:cs="Arial"/>
          <w:b w:val="0"/>
          <w:bCs/>
          <w:iCs/>
          <w:sz w:val="20"/>
        </w:rPr>
        <w:t>, que figura abajo. Se ruega avisar por correo electrónico la fecha</w:t>
      </w:r>
      <w:r w:rsidR="00E36725">
        <w:rPr>
          <w:rFonts w:ascii="Arial" w:hAnsi="Arial" w:cs="Arial"/>
          <w:b w:val="0"/>
          <w:bCs/>
          <w:iCs/>
          <w:sz w:val="20"/>
        </w:rPr>
        <w:t>,</w:t>
      </w:r>
      <w:r w:rsidRPr="00AE6847">
        <w:rPr>
          <w:rFonts w:ascii="Arial" w:hAnsi="Arial" w:cs="Arial"/>
          <w:b w:val="0"/>
          <w:bCs/>
          <w:iCs/>
          <w:sz w:val="20"/>
        </w:rPr>
        <w:t xml:space="preserve"> el monto </w:t>
      </w:r>
      <w:r w:rsidR="00E36725">
        <w:rPr>
          <w:rFonts w:ascii="Arial" w:hAnsi="Arial" w:cs="Arial"/>
          <w:b w:val="0"/>
          <w:bCs/>
          <w:iCs/>
          <w:sz w:val="20"/>
        </w:rPr>
        <w:t xml:space="preserve">y demás datos </w:t>
      </w:r>
      <w:r w:rsidRPr="00AE6847">
        <w:rPr>
          <w:rFonts w:ascii="Arial" w:hAnsi="Arial" w:cs="Arial"/>
          <w:b w:val="0"/>
          <w:bCs/>
          <w:iCs/>
          <w:sz w:val="20"/>
        </w:rPr>
        <w:t>del depósito. La aportación es libre y puede ser revocada de forma inmediata en cualquier momento mediante aviso postal o por e-mail.</w:t>
      </w:r>
    </w:p>
    <w:p w:rsidR="00AE6847" w:rsidRDefault="00AE6847" w:rsidP="009F5D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</w:rPr>
      </w:pPr>
      <w:r w:rsidRPr="00AE6847">
        <w:rPr>
          <w:rFonts w:ascii="Arial" w:hAnsi="Arial" w:cs="Arial"/>
          <w:bCs/>
          <w:iCs/>
          <w:sz w:val="20"/>
          <w:szCs w:val="20"/>
        </w:rPr>
        <w:t xml:space="preserve">Beneficios: Los socios son informados periódicamente, en forma electrónica, sobre las actividades del </w:t>
      </w:r>
      <w:r w:rsidR="00E97EB3" w:rsidRPr="00E97EB3">
        <w:rPr>
          <w:rFonts w:ascii="Arial" w:hAnsi="Arial" w:cs="Arial"/>
          <w:bCs/>
          <w:iCs/>
          <w:sz w:val="20"/>
          <w:szCs w:val="20"/>
        </w:rPr>
        <w:t>ICALA, y</w:t>
      </w:r>
      <w:r w:rsidRPr="00E97EB3">
        <w:rPr>
          <w:rFonts w:ascii="Arial" w:hAnsi="Arial" w:cs="Arial"/>
          <w:bCs/>
          <w:iCs/>
          <w:sz w:val="20"/>
          <w:szCs w:val="20"/>
        </w:rPr>
        <w:t xml:space="preserve"> obtienen descuentos especiales en todas las actividades de </w:t>
      </w:r>
      <w:smartTag w:uri="urn:schemas-microsoft-com:office:smarttags" w:element="PersonName">
        <w:smartTagPr>
          <w:attr w:name="ProductID" w:val="La Fundaci￳n"/>
        </w:smartTagPr>
        <w:r w:rsidRPr="00E97EB3">
          <w:rPr>
            <w:rFonts w:ascii="Arial" w:hAnsi="Arial" w:cs="Arial"/>
            <w:bCs/>
            <w:iCs/>
            <w:sz w:val="20"/>
            <w:szCs w:val="20"/>
          </w:rPr>
          <w:t>la Fundación</w:t>
        </w:r>
      </w:smartTag>
      <w:r w:rsidRPr="00E97EB3">
        <w:rPr>
          <w:rFonts w:ascii="Arial" w:hAnsi="Arial" w:cs="Arial"/>
          <w:bCs/>
          <w:iCs/>
          <w:sz w:val="20"/>
          <w:szCs w:val="20"/>
        </w:rPr>
        <w:t xml:space="preserve"> (Jornadas, Congre</w:t>
      </w:r>
      <w:r w:rsidR="006D2143">
        <w:rPr>
          <w:rFonts w:ascii="Arial" w:hAnsi="Arial" w:cs="Arial"/>
          <w:bCs/>
          <w:iCs/>
          <w:sz w:val="20"/>
          <w:szCs w:val="20"/>
        </w:rPr>
        <w:t>sos, Cursos, etcétera).</w:t>
      </w:r>
    </w:p>
    <w:p w:rsidR="009F5D1C" w:rsidRPr="00E36725" w:rsidRDefault="009F5D1C" w:rsidP="009F5D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sz w:val="16"/>
          <w:szCs w:val="16"/>
        </w:rPr>
      </w:pPr>
    </w:p>
    <w:p w:rsidR="00AE6847" w:rsidRPr="00FD7A74" w:rsidRDefault="00AE6847" w:rsidP="00B442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0"/>
          <w:szCs w:val="20"/>
        </w:rPr>
      </w:pPr>
      <w:r w:rsidRPr="00EE5827">
        <w:rPr>
          <w:rFonts w:ascii="Arial" w:hAnsi="Arial" w:cs="Arial"/>
          <w:b/>
          <w:sz w:val="20"/>
          <w:szCs w:val="20"/>
        </w:rPr>
        <w:t>Para el año 20</w:t>
      </w:r>
      <w:r w:rsidR="006D2143" w:rsidRPr="00EE5827">
        <w:rPr>
          <w:rFonts w:ascii="Arial" w:hAnsi="Arial" w:cs="Arial"/>
          <w:b/>
          <w:sz w:val="20"/>
          <w:szCs w:val="20"/>
        </w:rPr>
        <w:t>2</w:t>
      </w:r>
      <w:r w:rsidR="00FD7A74">
        <w:rPr>
          <w:rFonts w:ascii="Arial" w:hAnsi="Arial" w:cs="Arial"/>
          <w:b/>
          <w:sz w:val="20"/>
          <w:szCs w:val="20"/>
        </w:rPr>
        <w:t>5</w:t>
      </w:r>
      <w:r w:rsidRPr="00E97EB3">
        <w:rPr>
          <w:rFonts w:ascii="Arial" w:hAnsi="Arial" w:cs="Arial"/>
          <w:sz w:val="20"/>
          <w:szCs w:val="20"/>
        </w:rPr>
        <w:t xml:space="preserve"> se fijó una </w:t>
      </w:r>
      <w:r w:rsidRPr="00E97EB3">
        <w:rPr>
          <w:rFonts w:ascii="Arial" w:hAnsi="Arial" w:cs="Arial"/>
          <w:b/>
          <w:sz w:val="20"/>
          <w:szCs w:val="20"/>
        </w:rPr>
        <w:t>cuota</w:t>
      </w:r>
      <w:r w:rsidR="000D65CC" w:rsidRPr="00E97EB3">
        <w:rPr>
          <w:rFonts w:ascii="Arial" w:hAnsi="Arial" w:cs="Arial"/>
          <w:b/>
          <w:sz w:val="20"/>
          <w:szCs w:val="20"/>
        </w:rPr>
        <w:t xml:space="preserve"> de $ </w:t>
      </w:r>
      <w:r w:rsidR="009C2F08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EE5827">
        <w:rPr>
          <w:rFonts w:ascii="Arial" w:hAnsi="Arial" w:cs="Arial"/>
          <w:b/>
          <w:sz w:val="20"/>
          <w:szCs w:val="20"/>
        </w:rPr>
        <w:t>000</w:t>
      </w:r>
      <w:r w:rsidR="000D65CC" w:rsidRPr="00E97EB3">
        <w:rPr>
          <w:rFonts w:ascii="Arial" w:hAnsi="Arial" w:cs="Arial"/>
          <w:b/>
          <w:sz w:val="20"/>
          <w:szCs w:val="20"/>
        </w:rPr>
        <w:t xml:space="preserve"> mensuales</w:t>
      </w:r>
      <w:r w:rsidR="00E97EB3" w:rsidRPr="00E97EB3">
        <w:rPr>
          <w:rFonts w:ascii="Arial" w:hAnsi="Arial" w:cs="Arial"/>
          <w:b/>
          <w:sz w:val="20"/>
          <w:szCs w:val="20"/>
        </w:rPr>
        <w:t>.</w:t>
      </w:r>
      <w:r w:rsidR="00FD7A74">
        <w:rPr>
          <w:rFonts w:ascii="Arial" w:hAnsi="Arial" w:cs="Arial"/>
          <w:b/>
          <w:sz w:val="20"/>
          <w:szCs w:val="20"/>
        </w:rPr>
        <w:t xml:space="preserve"> </w:t>
      </w:r>
      <w:r w:rsidR="00FD7A74" w:rsidRPr="00FD7A74">
        <w:rPr>
          <w:rFonts w:ascii="Arial" w:hAnsi="Arial" w:cs="Arial"/>
          <w:sz w:val="20"/>
          <w:szCs w:val="20"/>
        </w:rPr>
        <w:t>Si se abona</w:t>
      </w:r>
    </w:p>
    <w:p w:rsidR="00E97EB3" w:rsidRDefault="00E97EB3" w:rsidP="00B442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442E7" w:rsidRPr="00E97EB3">
        <w:rPr>
          <w:rFonts w:ascii="Arial" w:hAnsi="Arial" w:cs="Arial"/>
          <w:sz w:val="20"/>
          <w:szCs w:val="20"/>
        </w:rPr>
        <w:t xml:space="preserve">antes del </w:t>
      </w:r>
      <w:r w:rsidR="00FD7A74">
        <w:rPr>
          <w:rFonts w:ascii="Arial" w:hAnsi="Arial" w:cs="Arial"/>
          <w:sz w:val="20"/>
          <w:szCs w:val="20"/>
        </w:rPr>
        <w:t>31 de marzo</w:t>
      </w:r>
      <w:r w:rsidR="00EE5827">
        <w:rPr>
          <w:rFonts w:ascii="Arial" w:hAnsi="Arial" w:cs="Arial"/>
          <w:sz w:val="20"/>
          <w:szCs w:val="20"/>
        </w:rPr>
        <w:t xml:space="preserve"> de 202</w:t>
      </w:r>
      <w:r w:rsidR="00FD7A7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</w:t>
      </w:r>
      <w:r w:rsidR="000D65CC" w:rsidRPr="00E97EB3">
        <w:rPr>
          <w:rFonts w:ascii="Arial" w:hAnsi="Arial" w:cs="Arial"/>
          <w:sz w:val="20"/>
          <w:szCs w:val="20"/>
        </w:rPr>
        <w:t>la cuota única anual</w:t>
      </w:r>
      <w:r w:rsidRPr="00E97EB3">
        <w:rPr>
          <w:rFonts w:ascii="Arial" w:hAnsi="Arial" w:cs="Arial"/>
          <w:sz w:val="20"/>
          <w:szCs w:val="20"/>
        </w:rPr>
        <w:t xml:space="preserve"> es de</w:t>
      </w:r>
      <w:r w:rsidR="000D65CC" w:rsidRPr="00E97EB3">
        <w:rPr>
          <w:rFonts w:ascii="Arial" w:hAnsi="Arial" w:cs="Arial"/>
          <w:sz w:val="20"/>
          <w:szCs w:val="20"/>
        </w:rPr>
        <w:t xml:space="preserve"> </w:t>
      </w:r>
      <w:r w:rsidR="00570001">
        <w:rPr>
          <w:rFonts w:ascii="Arial" w:hAnsi="Arial" w:cs="Arial"/>
          <w:sz w:val="20"/>
          <w:szCs w:val="20"/>
        </w:rPr>
        <w:t>$</w:t>
      </w:r>
      <w:r w:rsidR="00FD7A74">
        <w:rPr>
          <w:rFonts w:ascii="Arial" w:hAnsi="Arial" w:cs="Arial"/>
          <w:sz w:val="20"/>
          <w:szCs w:val="20"/>
        </w:rPr>
        <w:t>30</w:t>
      </w:r>
      <w:r w:rsidR="00BA53AB">
        <w:rPr>
          <w:rFonts w:ascii="Arial" w:hAnsi="Arial" w:cs="Arial"/>
          <w:sz w:val="20"/>
          <w:szCs w:val="20"/>
        </w:rPr>
        <w:t>0</w:t>
      </w:r>
      <w:r w:rsidR="00B442E7" w:rsidRPr="00E97EB3">
        <w:rPr>
          <w:rFonts w:ascii="Arial" w:hAnsi="Arial" w:cs="Arial"/>
          <w:sz w:val="20"/>
          <w:szCs w:val="20"/>
        </w:rPr>
        <w:t>00</w:t>
      </w:r>
      <w:r w:rsidRPr="00E97EB3">
        <w:rPr>
          <w:rFonts w:ascii="Arial" w:hAnsi="Arial" w:cs="Arial"/>
          <w:sz w:val="20"/>
          <w:szCs w:val="20"/>
        </w:rPr>
        <w:t xml:space="preserve"> (</w:t>
      </w:r>
      <w:r w:rsidR="00FD7A74">
        <w:rPr>
          <w:rFonts w:ascii="Arial" w:hAnsi="Arial" w:cs="Arial"/>
          <w:sz w:val="20"/>
          <w:szCs w:val="20"/>
        </w:rPr>
        <w:t>treinta</w:t>
      </w:r>
      <w:r w:rsidRPr="00E97EB3">
        <w:rPr>
          <w:rFonts w:ascii="Arial" w:hAnsi="Arial" w:cs="Arial"/>
          <w:sz w:val="20"/>
          <w:szCs w:val="20"/>
        </w:rPr>
        <w:t xml:space="preserve"> mil)</w:t>
      </w:r>
    </w:p>
    <w:p w:rsidR="00B442E7" w:rsidRDefault="00E97EB3" w:rsidP="00B442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D7A74">
        <w:rPr>
          <w:rFonts w:ascii="Arial" w:hAnsi="Arial" w:cs="Arial"/>
          <w:sz w:val="20"/>
          <w:szCs w:val="20"/>
        </w:rPr>
        <w:t xml:space="preserve"> hasta el </w:t>
      </w:r>
      <w:r w:rsidR="00B442E7" w:rsidRPr="00E97EB3">
        <w:rPr>
          <w:rFonts w:ascii="Arial" w:hAnsi="Arial" w:cs="Arial"/>
          <w:sz w:val="20"/>
          <w:szCs w:val="20"/>
        </w:rPr>
        <w:t>3</w:t>
      </w:r>
      <w:r w:rsidR="00FD7A74">
        <w:rPr>
          <w:rFonts w:ascii="Arial" w:hAnsi="Arial" w:cs="Arial"/>
          <w:sz w:val="20"/>
          <w:szCs w:val="20"/>
        </w:rPr>
        <w:t>1 de julio</w:t>
      </w:r>
      <w:r w:rsidR="00B442E7" w:rsidRPr="00E97EB3">
        <w:rPr>
          <w:rFonts w:ascii="Arial" w:hAnsi="Arial" w:cs="Arial"/>
          <w:sz w:val="20"/>
          <w:szCs w:val="20"/>
        </w:rPr>
        <w:t xml:space="preserve"> de 20</w:t>
      </w:r>
      <w:r w:rsidR="000D65CC" w:rsidRPr="00E97EB3">
        <w:rPr>
          <w:rFonts w:ascii="Arial" w:hAnsi="Arial" w:cs="Arial"/>
          <w:sz w:val="20"/>
          <w:szCs w:val="20"/>
        </w:rPr>
        <w:t>2</w:t>
      </w:r>
      <w:r w:rsidR="00FD7A74">
        <w:rPr>
          <w:rFonts w:ascii="Arial" w:hAnsi="Arial" w:cs="Arial"/>
          <w:sz w:val="20"/>
          <w:szCs w:val="20"/>
        </w:rPr>
        <w:t>5</w:t>
      </w:r>
      <w:r w:rsidRPr="00E97EB3">
        <w:rPr>
          <w:rFonts w:ascii="Arial" w:hAnsi="Arial" w:cs="Arial"/>
          <w:sz w:val="20"/>
          <w:szCs w:val="20"/>
        </w:rPr>
        <w:t>, la cuota</w:t>
      </w:r>
      <w:r>
        <w:rPr>
          <w:rFonts w:ascii="Arial" w:hAnsi="Arial" w:cs="Arial"/>
          <w:sz w:val="20"/>
          <w:szCs w:val="20"/>
        </w:rPr>
        <w:t xml:space="preserve"> </w:t>
      </w:r>
      <w:r w:rsidRPr="00E97EB3">
        <w:rPr>
          <w:rFonts w:ascii="Arial" w:hAnsi="Arial" w:cs="Arial"/>
          <w:sz w:val="20"/>
          <w:szCs w:val="20"/>
        </w:rPr>
        <w:t>anual es de $</w:t>
      </w:r>
      <w:r w:rsidR="00FD7A74">
        <w:rPr>
          <w:rFonts w:ascii="Arial" w:hAnsi="Arial" w:cs="Arial"/>
          <w:sz w:val="20"/>
          <w:szCs w:val="20"/>
        </w:rPr>
        <w:t>33</w:t>
      </w:r>
      <w:r w:rsidR="00EE5827">
        <w:rPr>
          <w:rFonts w:ascii="Arial" w:hAnsi="Arial" w:cs="Arial"/>
          <w:sz w:val="20"/>
          <w:szCs w:val="20"/>
        </w:rPr>
        <w:t>000</w:t>
      </w:r>
      <w:r w:rsidRPr="00E97EB3">
        <w:rPr>
          <w:rFonts w:ascii="Arial" w:hAnsi="Arial" w:cs="Arial"/>
          <w:sz w:val="20"/>
          <w:szCs w:val="20"/>
        </w:rPr>
        <w:t xml:space="preserve"> (</w:t>
      </w:r>
      <w:r w:rsidR="00FD7A74">
        <w:rPr>
          <w:rFonts w:ascii="Arial" w:hAnsi="Arial" w:cs="Arial"/>
          <w:sz w:val="20"/>
          <w:szCs w:val="20"/>
        </w:rPr>
        <w:t>treinta y tres</w:t>
      </w:r>
      <w:r w:rsidR="00EE5827">
        <w:rPr>
          <w:rFonts w:ascii="Arial" w:hAnsi="Arial" w:cs="Arial"/>
          <w:sz w:val="20"/>
          <w:szCs w:val="20"/>
        </w:rPr>
        <w:t xml:space="preserve"> </w:t>
      </w:r>
      <w:r w:rsidRPr="00E97EB3">
        <w:rPr>
          <w:rFonts w:ascii="Arial" w:hAnsi="Arial" w:cs="Arial"/>
          <w:sz w:val="20"/>
          <w:szCs w:val="20"/>
        </w:rPr>
        <w:t>mil)</w:t>
      </w:r>
    </w:p>
    <w:p w:rsidR="00FD7A74" w:rsidRDefault="00FD7A74" w:rsidP="00B442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hasta el 30 de noviembre de 2025, la cuota anual es de $36000 (treinta y seis mil)</w:t>
      </w:r>
    </w:p>
    <w:p w:rsidR="001140D8" w:rsidRPr="00AE6847" w:rsidRDefault="001140D8" w:rsidP="00B442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9"/>
        <w:rPr>
          <w:sz w:val="20"/>
          <w:szCs w:val="20"/>
        </w:rPr>
      </w:pPr>
    </w:p>
    <w:p w:rsidR="00AE6847" w:rsidRPr="00AE6847" w:rsidRDefault="00AE6847" w:rsidP="00B442E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r w:rsidRPr="00AE6847">
        <w:rPr>
          <w:rFonts w:ascii="Arial" w:hAnsi="Arial" w:cs="Arial"/>
          <w:b/>
          <w:bCs/>
        </w:rPr>
        <w:t>El pago de las cuotas se hará exclusivamente mediante depósito bancario:</w:t>
      </w:r>
    </w:p>
    <w:p w:rsidR="0061155E" w:rsidRPr="0061155E" w:rsidRDefault="00AE6847" w:rsidP="006115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Arial" w:hAnsi="Arial" w:cs="Arial"/>
        </w:rPr>
      </w:pPr>
      <w:r w:rsidRPr="00AE6847">
        <w:rPr>
          <w:rFonts w:ascii="Arial" w:hAnsi="Arial" w:cs="Arial"/>
        </w:rPr>
        <w:t xml:space="preserve">Cuenta </w:t>
      </w:r>
      <w:r w:rsidR="0061155E" w:rsidRPr="0061155E">
        <w:rPr>
          <w:rFonts w:ascii="Arial" w:hAnsi="Arial" w:cs="Arial"/>
        </w:rPr>
        <w:t>Fundación ICALA</w:t>
      </w:r>
      <w:r w:rsidR="0061155E">
        <w:rPr>
          <w:rFonts w:ascii="Arial" w:hAnsi="Arial" w:cs="Arial"/>
        </w:rPr>
        <w:t xml:space="preserve"> - </w:t>
      </w:r>
      <w:r w:rsidR="0061155E" w:rsidRPr="0061155E">
        <w:rPr>
          <w:rFonts w:ascii="Arial" w:hAnsi="Arial" w:cs="Arial"/>
        </w:rPr>
        <w:t xml:space="preserve">CUIT 30-70871748-3 </w:t>
      </w:r>
    </w:p>
    <w:p w:rsidR="0061155E" w:rsidRPr="0061155E" w:rsidRDefault="0061155E" w:rsidP="006115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Arial" w:hAnsi="Arial" w:cs="Arial"/>
        </w:rPr>
      </w:pPr>
      <w:r w:rsidRPr="0061155E">
        <w:rPr>
          <w:rFonts w:ascii="Arial" w:hAnsi="Arial" w:cs="Arial"/>
          <w:b/>
        </w:rPr>
        <w:t>Banco de la Nación Argentina</w:t>
      </w:r>
      <w:r w:rsidRPr="0061155E">
        <w:rPr>
          <w:rFonts w:ascii="Arial" w:hAnsi="Arial" w:cs="Arial"/>
        </w:rPr>
        <w:t xml:space="preserve"> - Sucursal Río Cuarto</w:t>
      </w:r>
    </w:p>
    <w:p w:rsidR="00E97EB3" w:rsidRDefault="0061155E" w:rsidP="006115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Arial" w:hAnsi="Arial" w:cs="Arial"/>
        </w:rPr>
      </w:pPr>
      <w:r w:rsidRPr="0061155E">
        <w:rPr>
          <w:rFonts w:ascii="Arial" w:hAnsi="Arial" w:cs="Arial"/>
        </w:rPr>
        <w:t>Cuenta Caja de Ahorro en pesos</w:t>
      </w:r>
      <w:r>
        <w:rPr>
          <w:rFonts w:ascii="Arial" w:hAnsi="Arial" w:cs="Arial"/>
        </w:rPr>
        <w:t xml:space="preserve">  -  </w:t>
      </w:r>
      <w:r w:rsidRPr="0061155E">
        <w:rPr>
          <w:rFonts w:ascii="Arial" w:hAnsi="Arial" w:cs="Arial"/>
          <w:b/>
        </w:rPr>
        <w:t>CBU: 0110432940043229485944</w:t>
      </w:r>
    </w:p>
    <w:p w:rsidR="0061155E" w:rsidRDefault="0061155E" w:rsidP="006115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Arial" w:hAnsi="Arial" w:cs="Arial"/>
          <w:lang w:val="es-AR"/>
        </w:rPr>
      </w:pPr>
    </w:p>
    <w:p w:rsidR="00AE6847" w:rsidRPr="00AE6847" w:rsidRDefault="00AE6847" w:rsidP="00AE6847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E6847">
        <w:rPr>
          <w:rFonts w:ascii="Arial" w:hAnsi="Arial" w:cs="Arial"/>
          <w:lang w:val="es-AR"/>
        </w:rPr>
        <w:t>Una vez hecho el depósito</w:t>
      </w:r>
      <w:r w:rsidR="000D65CC">
        <w:rPr>
          <w:rFonts w:ascii="Arial" w:hAnsi="Arial" w:cs="Arial"/>
          <w:lang w:val="es-AR"/>
        </w:rPr>
        <w:t xml:space="preserve"> o la transferencia</w:t>
      </w:r>
      <w:r w:rsidRPr="00AE6847">
        <w:rPr>
          <w:rFonts w:ascii="Arial" w:hAnsi="Arial" w:cs="Arial"/>
          <w:lang w:val="es-AR"/>
        </w:rPr>
        <w:t xml:space="preserve">, rogamos </w:t>
      </w:r>
      <w:r w:rsidRPr="00AE6847">
        <w:rPr>
          <w:rFonts w:ascii="Arial" w:hAnsi="Arial" w:cs="Arial"/>
          <w:b/>
          <w:bCs/>
          <w:lang w:val="es-AR"/>
        </w:rPr>
        <w:t xml:space="preserve">comunicar por e-mail </w:t>
      </w:r>
      <w:r w:rsidR="000D65CC">
        <w:rPr>
          <w:rFonts w:ascii="Arial" w:hAnsi="Arial" w:cs="Arial"/>
          <w:lang w:val="es-AR"/>
        </w:rPr>
        <w:t>la fecha</w:t>
      </w:r>
      <w:r w:rsidRPr="00AE6847">
        <w:rPr>
          <w:rFonts w:ascii="Arial" w:hAnsi="Arial" w:cs="Arial"/>
          <w:lang w:val="es-AR"/>
        </w:rPr>
        <w:t>, el importe y el número de operación que figura en su comprobante.</w:t>
      </w:r>
    </w:p>
    <w:p w:rsidR="005D39AA" w:rsidRPr="009F5D1C" w:rsidRDefault="005D39AA" w:rsidP="009F5D1C">
      <w:pPr>
        <w:pStyle w:val="Ttulo5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es-ES"/>
        </w:rPr>
      </w:pPr>
    </w:p>
    <w:p w:rsidR="005D39AA" w:rsidRPr="009F5D1C" w:rsidRDefault="005D39AA" w:rsidP="009F5D1C">
      <w:pPr>
        <w:pStyle w:val="Ttulo5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lang w:val="pt-BR"/>
        </w:rPr>
      </w:pPr>
      <w:r w:rsidRPr="009F5D1C">
        <w:rPr>
          <w:rFonts w:ascii="Arial" w:hAnsi="Arial" w:cs="Arial"/>
          <w:sz w:val="32"/>
          <w:lang w:val="pt-BR"/>
        </w:rPr>
        <w:t>S O L I C I T U D   DE   A S O C I A C I Ó N</w:t>
      </w:r>
    </w:p>
    <w:p w:rsidR="005D39AA" w:rsidRPr="009F5D1C" w:rsidRDefault="005D39AA" w:rsidP="009F5D1C">
      <w:pPr>
        <w:pStyle w:val="Ttulo5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8"/>
        </w:rPr>
      </w:pPr>
      <w:r w:rsidRPr="009F5D1C">
        <w:rPr>
          <w:rFonts w:ascii="Arial" w:hAnsi="Arial" w:cs="Arial"/>
          <w:i/>
          <w:iCs/>
          <w:sz w:val="28"/>
        </w:rPr>
        <w:t>Nro.</w:t>
      </w:r>
      <w:r w:rsidRPr="009F5D1C">
        <w:rPr>
          <w:rFonts w:ascii="Arial" w:hAnsi="Arial" w:cs="Arial"/>
          <w:sz w:val="28"/>
        </w:rPr>
        <w:t>:...........</w:t>
      </w:r>
    </w:p>
    <w:p w:rsidR="005D39AA" w:rsidRPr="00AE6847" w:rsidRDefault="005D39AA" w:rsidP="009F5D1C">
      <w:pPr>
        <w:pStyle w:val="Ttulo6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right" w:leader="dot" w:pos="9356"/>
        </w:tabs>
        <w:ind w:firstLine="0"/>
        <w:jc w:val="both"/>
        <w:rPr>
          <w:rFonts w:ascii="Arial" w:hAnsi="Arial" w:cs="Arial"/>
          <w:sz w:val="16"/>
          <w:szCs w:val="16"/>
        </w:rPr>
      </w:pPr>
    </w:p>
    <w:p w:rsidR="005D39AA" w:rsidRPr="009F5D1C" w:rsidRDefault="005D39AA" w:rsidP="009F5D1C">
      <w:pPr>
        <w:pStyle w:val="Ttulo6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  <w:tab w:val="right" w:leader="dot" w:pos="9356"/>
        </w:tabs>
        <w:spacing w:before="120"/>
        <w:ind w:firstLine="0"/>
        <w:jc w:val="both"/>
        <w:rPr>
          <w:rFonts w:ascii="Arial" w:hAnsi="Arial" w:cs="Arial"/>
          <w:b w:val="0"/>
          <w:bCs/>
          <w:sz w:val="18"/>
        </w:rPr>
      </w:pPr>
      <w:r w:rsidRPr="009F5D1C">
        <w:rPr>
          <w:rFonts w:ascii="Arial" w:hAnsi="Arial" w:cs="Arial"/>
          <w:sz w:val="18"/>
        </w:rPr>
        <w:t xml:space="preserve">Por la presente solicito mi asociación a </w:t>
      </w:r>
      <w:smartTag w:uri="urn:schemas-microsoft-com:office:smarttags" w:element="PersonName">
        <w:smartTagPr>
          <w:attr w:name="ProductID" w:val="La Fundaci￳n ICALA"/>
        </w:smartTagPr>
        <w:r w:rsidRPr="009F5D1C">
          <w:rPr>
            <w:rFonts w:ascii="Arial" w:hAnsi="Arial" w:cs="Arial"/>
            <w:sz w:val="18"/>
          </w:rPr>
          <w:t>la Fundación ICALA</w:t>
        </w:r>
      </w:smartTag>
      <w:r w:rsidRPr="009F5D1C">
        <w:rPr>
          <w:rFonts w:ascii="Arial" w:hAnsi="Arial" w:cs="Arial"/>
          <w:sz w:val="18"/>
        </w:rPr>
        <w:t>:</w:t>
      </w:r>
      <w:r w:rsidRPr="009F5D1C">
        <w:rPr>
          <w:rFonts w:ascii="Arial" w:hAnsi="Arial" w:cs="Arial"/>
          <w:sz w:val="18"/>
        </w:rPr>
        <w:tab/>
      </w:r>
      <w:r w:rsidRPr="009F5D1C">
        <w:rPr>
          <w:rFonts w:ascii="Arial" w:hAnsi="Arial" w:cs="Arial"/>
          <w:i w:val="0"/>
          <w:iCs/>
          <w:sz w:val="18"/>
        </w:rPr>
        <w:t>Fecha ingreso:</w:t>
      </w:r>
      <w:r w:rsidRPr="009F5D1C">
        <w:rPr>
          <w:rFonts w:ascii="Arial" w:hAnsi="Arial" w:cs="Arial"/>
          <w:sz w:val="18"/>
        </w:rPr>
        <w:tab/>
      </w: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8"/>
        </w:rPr>
      </w:pP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jc w:val="both"/>
        <w:rPr>
          <w:rFonts w:ascii="Arial" w:hAnsi="Arial" w:cs="Arial"/>
          <w:b/>
          <w:i/>
          <w:sz w:val="18"/>
        </w:rPr>
      </w:pPr>
      <w:r w:rsidRPr="009F5D1C">
        <w:rPr>
          <w:rFonts w:ascii="Arial" w:hAnsi="Arial" w:cs="Arial"/>
          <w:b/>
          <w:iCs/>
          <w:sz w:val="18"/>
        </w:rPr>
        <w:t>Apellido y Nombres</w:t>
      </w:r>
      <w:r w:rsidRPr="009F5D1C">
        <w:rPr>
          <w:rFonts w:ascii="Arial" w:hAnsi="Arial" w:cs="Arial"/>
          <w:b/>
          <w:i/>
          <w:sz w:val="18"/>
        </w:rPr>
        <w:t>:</w:t>
      </w:r>
      <w:r w:rsidRPr="009F5D1C">
        <w:rPr>
          <w:rFonts w:ascii="Arial" w:hAnsi="Arial" w:cs="Arial"/>
          <w:b/>
          <w:i/>
          <w:sz w:val="18"/>
        </w:rPr>
        <w:tab/>
      </w: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371"/>
          <w:tab w:val="right" w:leader="dot" w:pos="9356"/>
        </w:tabs>
        <w:jc w:val="both"/>
        <w:rPr>
          <w:rFonts w:ascii="Arial" w:hAnsi="Arial" w:cs="Arial"/>
          <w:b/>
          <w:i/>
          <w:sz w:val="18"/>
        </w:rPr>
      </w:pP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jc w:val="both"/>
        <w:rPr>
          <w:rFonts w:ascii="Arial" w:hAnsi="Arial" w:cs="Arial"/>
          <w:b/>
          <w:i/>
          <w:sz w:val="18"/>
        </w:rPr>
      </w:pPr>
      <w:r w:rsidRPr="009F5D1C">
        <w:rPr>
          <w:rFonts w:ascii="Arial" w:hAnsi="Arial" w:cs="Arial"/>
          <w:b/>
          <w:iCs/>
          <w:sz w:val="18"/>
        </w:rPr>
        <w:t>Lugar y fecha de nacimiento</w:t>
      </w:r>
      <w:r w:rsidRPr="009F5D1C">
        <w:rPr>
          <w:rFonts w:ascii="Arial" w:hAnsi="Arial" w:cs="Arial"/>
          <w:b/>
          <w:i/>
          <w:sz w:val="18"/>
        </w:rPr>
        <w:t>:</w:t>
      </w:r>
      <w:r w:rsidRPr="009F5D1C">
        <w:rPr>
          <w:rFonts w:ascii="Arial" w:hAnsi="Arial" w:cs="Arial"/>
          <w:b/>
          <w:i/>
          <w:sz w:val="18"/>
        </w:rPr>
        <w:tab/>
      </w: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7371"/>
          <w:tab w:val="right" w:leader="dot" w:pos="9356"/>
        </w:tabs>
        <w:jc w:val="both"/>
        <w:rPr>
          <w:rFonts w:ascii="Arial" w:hAnsi="Arial" w:cs="Arial"/>
          <w:b/>
          <w:i/>
          <w:sz w:val="18"/>
        </w:rPr>
      </w:pP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6804"/>
          <w:tab w:val="right" w:leader="dot" w:pos="9356"/>
        </w:tabs>
        <w:jc w:val="both"/>
        <w:rPr>
          <w:rFonts w:ascii="Arial" w:hAnsi="Arial" w:cs="Arial"/>
          <w:b/>
          <w:i/>
          <w:sz w:val="18"/>
        </w:rPr>
      </w:pPr>
      <w:r w:rsidRPr="009F5D1C">
        <w:rPr>
          <w:rFonts w:ascii="Arial" w:hAnsi="Arial" w:cs="Arial"/>
          <w:b/>
          <w:iCs/>
          <w:sz w:val="18"/>
        </w:rPr>
        <w:t>Título / Profesión</w:t>
      </w:r>
      <w:r w:rsidRPr="009F5D1C">
        <w:rPr>
          <w:rFonts w:ascii="Arial" w:hAnsi="Arial" w:cs="Arial"/>
          <w:b/>
          <w:i/>
          <w:sz w:val="18"/>
        </w:rPr>
        <w:t>:</w:t>
      </w:r>
      <w:r w:rsidRPr="009F5D1C">
        <w:rPr>
          <w:rFonts w:ascii="Arial" w:hAnsi="Arial" w:cs="Arial"/>
          <w:b/>
          <w:i/>
          <w:sz w:val="18"/>
        </w:rPr>
        <w:tab/>
      </w:r>
      <w:r w:rsidRPr="009F5D1C">
        <w:rPr>
          <w:rFonts w:ascii="Arial" w:hAnsi="Arial" w:cs="Arial"/>
          <w:b/>
          <w:iCs/>
          <w:sz w:val="18"/>
        </w:rPr>
        <w:t>Documento / Nro.</w:t>
      </w:r>
      <w:r w:rsidRPr="009F5D1C">
        <w:rPr>
          <w:rFonts w:ascii="Arial" w:hAnsi="Arial" w:cs="Arial"/>
          <w:b/>
          <w:i/>
          <w:sz w:val="18"/>
        </w:rPr>
        <w:tab/>
        <w:t>........</w:t>
      </w: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  <w:tab w:val="right" w:leader="dot" w:pos="10206"/>
        </w:tabs>
        <w:jc w:val="both"/>
        <w:rPr>
          <w:rFonts w:ascii="Arial" w:hAnsi="Arial" w:cs="Arial"/>
          <w:b/>
          <w:i/>
          <w:sz w:val="18"/>
        </w:rPr>
      </w:pP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</w:tabs>
        <w:jc w:val="both"/>
        <w:rPr>
          <w:rFonts w:ascii="Arial" w:hAnsi="Arial" w:cs="Arial"/>
          <w:b/>
          <w:i/>
          <w:sz w:val="18"/>
        </w:rPr>
      </w:pPr>
      <w:r w:rsidRPr="009F5D1C">
        <w:rPr>
          <w:rFonts w:ascii="Arial" w:hAnsi="Arial" w:cs="Arial"/>
          <w:b/>
          <w:iCs/>
          <w:sz w:val="18"/>
        </w:rPr>
        <w:t>Dirección particular</w:t>
      </w:r>
      <w:r w:rsidRPr="009F5D1C">
        <w:rPr>
          <w:rFonts w:ascii="Arial" w:hAnsi="Arial" w:cs="Arial"/>
          <w:b/>
          <w:i/>
          <w:sz w:val="18"/>
        </w:rPr>
        <w:t>:</w:t>
      </w:r>
      <w:r w:rsidRPr="009F5D1C">
        <w:rPr>
          <w:rFonts w:ascii="Arial" w:hAnsi="Arial" w:cs="Arial"/>
          <w:b/>
          <w:i/>
          <w:sz w:val="18"/>
        </w:rPr>
        <w:tab/>
      </w: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jc w:val="both"/>
        <w:rPr>
          <w:rFonts w:ascii="Arial" w:hAnsi="Arial" w:cs="Arial"/>
          <w:b/>
          <w:i/>
          <w:sz w:val="18"/>
        </w:rPr>
      </w:pP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402"/>
          <w:tab w:val="right" w:leader="dot" w:pos="5670"/>
          <w:tab w:val="right" w:leader="dot" w:pos="9356"/>
        </w:tabs>
        <w:jc w:val="both"/>
        <w:rPr>
          <w:rFonts w:ascii="Arial" w:hAnsi="Arial" w:cs="Arial"/>
          <w:b/>
          <w:i/>
          <w:sz w:val="18"/>
        </w:rPr>
      </w:pPr>
      <w:r w:rsidRPr="009F5D1C">
        <w:rPr>
          <w:rFonts w:ascii="Arial" w:hAnsi="Arial" w:cs="Arial"/>
          <w:b/>
          <w:iCs/>
          <w:sz w:val="18"/>
        </w:rPr>
        <w:t>Tel</w:t>
      </w:r>
      <w:r w:rsidRPr="009F5D1C">
        <w:rPr>
          <w:rFonts w:ascii="Arial" w:hAnsi="Arial" w:cs="Arial"/>
          <w:b/>
          <w:i/>
          <w:sz w:val="18"/>
        </w:rPr>
        <w:t>.:</w:t>
      </w:r>
      <w:r w:rsidRPr="009F5D1C">
        <w:rPr>
          <w:rFonts w:ascii="Arial" w:hAnsi="Arial" w:cs="Arial"/>
          <w:b/>
          <w:i/>
          <w:sz w:val="18"/>
        </w:rPr>
        <w:tab/>
      </w:r>
      <w:r w:rsidRPr="009F5D1C">
        <w:rPr>
          <w:rFonts w:ascii="Arial" w:hAnsi="Arial" w:cs="Arial"/>
          <w:b/>
          <w:iCs/>
          <w:sz w:val="18"/>
        </w:rPr>
        <w:t>Fax</w:t>
      </w:r>
      <w:r w:rsidRPr="009F5D1C">
        <w:rPr>
          <w:rFonts w:ascii="Arial" w:hAnsi="Arial" w:cs="Arial"/>
          <w:bCs/>
          <w:iCs/>
          <w:sz w:val="18"/>
        </w:rPr>
        <w:t>:</w:t>
      </w:r>
      <w:r w:rsidRPr="009F5D1C">
        <w:rPr>
          <w:rFonts w:ascii="Arial" w:hAnsi="Arial" w:cs="Arial"/>
          <w:bCs/>
          <w:i/>
          <w:sz w:val="18"/>
        </w:rPr>
        <w:tab/>
      </w:r>
      <w:r w:rsidRPr="009F5D1C">
        <w:rPr>
          <w:rFonts w:ascii="Arial" w:hAnsi="Arial" w:cs="Arial"/>
          <w:b/>
          <w:iCs/>
          <w:sz w:val="18"/>
        </w:rPr>
        <w:t>E-mail</w:t>
      </w:r>
      <w:r w:rsidRPr="009F5D1C">
        <w:rPr>
          <w:rFonts w:ascii="Arial" w:hAnsi="Arial" w:cs="Arial"/>
          <w:b/>
          <w:i/>
          <w:sz w:val="18"/>
        </w:rPr>
        <w:t>:</w:t>
      </w:r>
      <w:r w:rsidRPr="009F5D1C">
        <w:rPr>
          <w:rFonts w:ascii="Arial" w:hAnsi="Arial" w:cs="Arial"/>
          <w:b/>
          <w:i/>
          <w:sz w:val="18"/>
        </w:rPr>
        <w:tab/>
      </w: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18"/>
        </w:rPr>
      </w:pP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356"/>
          <w:tab w:val="right" w:leader="dot" w:pos="10206"/>
        </w:tabs>
        <w:jc w:val="both"/>
        <w:rPr>
          <w:rFonts w:ascii="Arial" w:hAnsi="Arial" w:cs="Arial"/>
          <w:b/>
          <w:i/>
          <w:sz w:val="18"/>
        </w:rPr>
      </w:pPr>
      <w:r w:rsidRPr="009F5D1C">
        <w:rPr>
          <w:rFonts w:ascii="Arial" w:hAnsi="Arial" w:cs="Arial"/>
          <w:b/>
          <w:iCs/>
          <w:sz w:val="18"/>
        </w:rPr>
        <w:t>Dirección de Trabajo</w:t>
      </w:r>
      <w:r w:rsidRPr="009F5D1C">
        <w:rPr>
          <w:rFonts w:ascii="Arial" w:hAnsi="Arial" w:cs="Arial"/>
          <w:b/>
          <w:i/>
          <w:sz w:val="18"/>
        </w:rPr>
        <w:t>:</w:t>
      </w:r>
      <w:r w:rsidRPr="009F5D1C">
        <w:rPr>
          <w:rFonts w:ascii="Arial" w:hAnsi="Arial" w:cs="Arial"/>
          <w:b/>
          <w:i/>
          <w:sz w:val="18"/>
        </w:rPr>
        <w:tab/>
      </w: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jc w:val="both"/>
        <w:rPr>
          <w:rFonts w:ascii="Arial" w:hAnsi="Arial" w:cs="Arial"/>
          <w:b/>
          <w:i/>
          <w:sz w:val="18"/>
        </w:rPr>
      </w:pP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402"/>
          <w:tab w:val="right" w:leader="dot" w:pos="5670"/>
          <w:tab w:val="right" w:leader="dot" w:pos="9356"/>
        </w:tabs>
        <w:jc w:val="both"/>
        <w:rPr>
          <w:rFonts w:ascii="Arial" w:hAnsi="Arial" w:cs="Arial"/>
          <w:b/>
          <w:i/>
          <w:sz w:val="18"/>
        </w:rPr>
      </w:pPr>
      <w:r w:rsidRPr="009F5D1C">
        <w:rPr>
          <w:rFonts w:ascii="Arial" w:hAnsi="Arial" w:cs="Arial"/>
          <w:b/>
          <w:iCs/>
          <w:sz w:val="18"/>
        </w:rPr>
        <w:t>Tel.</w:t>
      </w:r>
      <w:r w:rsidRPr="009F5D1C">
        <w:rPr>
          <w:rFonts w:ascii="Arial" w:hAnsi="Arial" w:cs="Arial"/>
          <w:b/>
          <w:i/>
          <w:sz w:val="18"/>
        </w:rPr>
        <w:t>:</w:t>
      </w:r>
      <w:r w:rsidRPr="009F5D1C">
        <w:rPr>
          <w:rFonts w:ascii="Arial" w:hAnsi="Arial" w:cs="Arial"/>
          <w:b/>
          <w:i/>
          <w:sz w:val="18"/>
        </w:rPr>
        <w:tab/>
      </w:r>
      <w:r w:rsidRPr="009F5D1C">
        <w:rPr>
          <w:rFonts w:ascii="Arial" w:hAnsi="Arial" w:cs="Arial"/>
          <w:b/>
          <w:iCs/>
          <w:sz w:val="18"/>
        </w:rPr>
        <w:t>Fax</w:t>
      </w:r>
      <w:r w:rsidRPr="009F5D1C">
        <w:rPr>
          <w:rFonts w:ascii="Arial" w:hAnsi="Arial" w:cs="Arial"/>
          <w:b/>
          <w:i/>
          <w:sz w:val="18"/>
        </w:rPr>
        <w:t>:</w:t>
      </w:r>
      <w:r w:rsidRPr="009F5D1C">
        <w:rPr>
          <w:rFonts w:ascii="Arial" w:hAnsi="Arial" w:cs="Arial"/>
          <w:b/>
          <w:i/>
          <w:sz w:val="18"/>
        </w:rPr>
        <w:tab/>
      </w:r>
      <w:r w:rsidRPr="009F5D1C">
        <w:rPr>
          <w:rFonts w:ascii="Arial" w:hAnsi="Arial" w:cs="Arial"/>
          <w:b/>
          <w:iCs/>
          <w:sz w:val="18"/>
        </w:rPr>
        <w:t>E-mail</w:t>
      </w:r>
      <w:r w:rsidRPr="009F5D1C">
        <w:rPr>
          <w:rFonts w:ascii="Arial" w:hAnsi="Arial" w:cs="Arial"/>
          <w:b/>
          <w:i/>
          <w:sz w:val="18"/>
        </w:rPr>
        <w:t>:</w:t>
      </w:r>
      <w:r w:rsidRPr="009F5D1C">
        <w:rPr>
          <w:rFonts w:ascii="Arial" w:hAnsi="Arial" w:cs="Arial"/>
          <w:b/>
          <w:i/>
          <w:sz w:val="18"/>
        </w:rPr>
        <w:tab/>
      </w: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18"/>
        </w:rPr>
      </w:pP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103"/>
          <w:tab w:val="right" w:leader="dot" w:pos="6804"/>
        </w:tabs>
        <w:jc w:val="both"/>
        <w:rPr>
          <w:rFonts w:ascii="Arial" w:hAnsi="Arial" w:cs="Arial"/>
          <w:b/>
          <w:iCs/>
          <w:sz w:val="18"/>
        </w:rPr>
      </w:pPr>
      <w:r w:rsidRPr="009F5D1C">
        <w:rPr>
          <w:rFonts w:ascii="Arial" w:hAnsi="Arial" w:cs="Arial"/>
          <w:b/>
          <w:iCs/>
          <w:sz w:val="18"/>
        </w:rPr>
        <w:t>Deseo recibir todo envío postal a la dirección:</w:t>
      </w:r>
      <w:r w:rsidRPr="009F5D1C">
        <w:rPr>
          <w:rFonts w:ascii="Arial" w:hAnsi="Arial" w:cs="Arial"/>
          <w:b/>
          <w:iCs/>
          <w:sz w:val="18"/>
        </w:rPr>
        <w:tab/>
        <w:t>particular</w:t>
      </w:r>
      <w:r w:rsidRPr="009F5D1C">
        <w:rPr>
          <w:rFonts w:ascii="Arial" w:hAnsi="Arial" w:cs="Arial"/>
          <w:b/>
          <w:iCs/>
          <w:sz w:val="18"/>
        </w:rPr>
        <w:tab/>
        <w:t>de trabajo</w:t>
      </w: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i/>
          <w:sz w:val="16"/>
        </w:rPr>
      </w:pPr>
      <w:r w:rsidRPr="009F5D1C">
        <w:rPr>
          <w:rFonts w:ascii="Arial" w:hAnsi="Arial" w:cs="Arial"/>
          <w:bCs/>
          <w:i/>
          <w:sz w:val="16"/>
        </w:rPr>
        <w:t>(</w:t>
      </w:r>
      <w:r w:rsidR="009F5D1C">
        <w:rPr>
          <w:rFonts w:ascii="Arial" w:hAnsi="Arial" w:cs="Arial"/>
          <w:bCs/>
          <w:i/>
          <w:sz w:val="16"/>
        </w:rPr>
        <w:t xml:space="preserve">marcar </w:t>
      </w:r>
      <w:r w:rsidRPr="009F5D1C">
        <w:rPr>
          <w:rFonts w:ascii="Arial" w:hAnsi="Arial" w:cs="Arial"/>
          <w:bCs/>
          <w:i/>
          <w:sz w:val="16"/>
        </w:rPr>
        <w:t>lo que corresponda)</w:t>
      </w:r>
    </w:p>
    <w:p w:rsidR="005D39AA" w:rsidRPr="009F5D1C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i/>
          <w:sz w:val="16"/>
        </w:rPr>
      </w:pPr>
    </w:p>
    <w:p w:rsidR="005D39AA" w:rsidRPr="009F5D1C" w:rsidRDefault="00B442E7" w:rsidP="00B44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103"/>
          <w:tab w:val="right" w:leader="dot" w:pos="6804"/>
          <w:tab w:val="right" w:leader="dot" w:pos="8505"/>
        </w:tabs>
        <w:jc w:val="both"/>
        <w:rPr>
          <w:rFonts w:ascii="Arial" w:hAnsi="Arial" w:cs="Arial"/>
          <w:b/>
          <w:iCs/>
          <w:sz w:val="18"/>
        </w:rPr>
      </w:pPr>
      <w:r>
        <w:rPr>
          <w:rFonts w:ascii="Arial" w:hAnsi="Arial" w:cs="Arial"/>
          <w:b/>
          <w:iCs/>
          <w:sz w:val="18"/>
        </w:rPr>
        <w:t xml:space="preserve">Fecha de pago de la cuota anual: </w:t>
      </w:r>
    </w:p>
    <w:p w:rsidR="005D39AA" w:rsidRDefault="005D39AA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701"/>
          <w:tab w:val="right" w:leader="dot" w:pos="6804"/>
          <w:tab w:val="right" w:leader="dot" w:pos="9072"/>
        </w:tabs>
        <w:jc w:val="both"/>
        <w:rPr>
          <w:rFonts w:ascii="Arial" w:hAnsi="Arial" w:cs="Arial"/>
          <w:b/>
          <w:iCs/>
          <w:sz w:val="16"/>
          <w:szCs w:val="16"/>
        </w:rPr>
      </w:pPr>
    </w:p>
    <w:p w:rsidR="00AE6847" w:rsidRPr="00AE6847" w:rsidRDefault="00AE6847" w:rsidP="009F5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701"/>
          <w:tab w:val="right" w:leader="dot" w:pos="6804"/>
          <w:tab w:val="right" w:leader="dot" w:pos="9072"/>
        </w:tabs>
        <w:jc w:val="both"/>
        <w:rPr>
          <w:rFonts w:ascii="Arial" w:hAnsi="Arial" w:cs="Arial"/>
          <w:b/>
          <w:iCs/>
          <w:sz w:val="16"/>
          <w:szCs w:val="16"/>
        </w:rPr>
      </w:pPr>
    </w:p>
    <w:p w:rsidR="005D39AA" w:rsidRDefault="005D39AA" w:rsidP="00AE6847">
      <w:pPr>
        <w:pStyle w:val="Ttulo9"/>
        <w:tabs>
          <w:tab w:val="clear" w:pos="10206"/>
          <w:tab w:val="right" w:leader="dot" w:pos="9356"/>
        </w:tabs>
        <w:spacing w:after="240"/>
        <w:rPr>
          <w:rFonts w:ascii="Arial" w:hAnsi="Arial" w:cs="Arial"/>
          <w:sz w:val="18"/>
        </w:rPr>
      </w:pPr>
      <w:r w:rsidRPr="009F5D1C">
        <w:rPr>
          <w:rFonts w:ascii="Arial" w:hAnsi="Arial" w:cs="Arial"/>
          <w:i w:val="0"/>
          <w:iCs/>
          <w:sz w:val="18"/>
        </w:rPr>
        <w:t>Lugar y Fecha</w:t>
      </w:r>
      <w:r w:rsidRPr="009F5D1C">
        <w:rPr>
          <w:rFonts w:ascii="Arial" w:hAnsi="Arial" w:cs="Arial"/>
          <w:sz w:val="18"/>
        </w:rPr>
        <w:t>:</w:t>
      </w:r>
      <w:r w:rsidRPr="009F5D1C">
        <w:rPr>
          <w:rFonts w:ascii="Arial" w:hAnsi="Arial" w:cs="Arial"/>
          <w:sz w:val="18"/>
        </w:rPr>
        <w:tab/>
      </w:r>
      <w:r w:rsidRPr="009F5D1C">
        <w:rPr>
          <w:rFonts w:ascii="Arial" w:hAnsi="Arial" w:cs="Arial"/>
          <w:i w:val="0"/>
          <w:iCs/>
          <w:sz w:val="18"/>
        </w:rPr>
        <w:t>Firma</w:t>
      </w:r>
      <w:r w:rsidRPr="009F5D1C">
        <w:rPr>
          <w:rFonts w:ascii="Arial" w:hAnsi="Arial" w:cs="Arial"/>
          <w:sz w:val="18"/>
        </w:rPr>
        <w:tab/>
      </w:r>
    </w:p>
    <w:p w:rsidR="00B442E7" w:rsidRPr="00B442E7" w:rsidRDefault="00B442E7" w:rsidP="00B442E7"/>
    <w:sectPr w:rsidR="00B442E7" w:rsidRPr="00B442E7" w:rsidSect="003546BD">
      <w:footerReference w:type="even" r:id="rId7"/>
      <w:footerReference w:type="default" r:id="rId8"/>
      <w:pgSz w:w="11907" w:h="16840" w:code="9"/>
      <w:pgMar w:top="567" w:right="567" w:bottom="56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1E" w:rsidRDefault="0007651E">
      <w:r>
        <w:separator/>
      </w:r>
    </w:p>
  </w:endnote>
  <w:endnote w:type="continuationSeparator" w:id="0">
    <w:p w:rsidR="0007651E" w:rsidRDefault="0007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xieland">
    <w:charset w:val="02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F0" w:rsidRDefault="002644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44F0" w:rsidRDefault="002644F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4F0" w:rsidRDefault="002644F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7A7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644F0" w:rsidRDefault="002644F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1E" w:rsidRDefault="0007651E">
      <w:r>
        <w:separator/>
      </w:r>
    </w:p>
  </w:footnote>
  <w:footnote w:type="continuationSeparator" w:id="0">
    <w:p w:rsidR="0007651E" w:rsidRDefault="0007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FC3900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6A607A5"/>
    <w:multiLevelType w:val="singleLevel"/>
    <w:tmpl w:val="0250F1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D95D2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236E680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8C543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AC6C9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13F50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BCD3F68"/>
    <w:multiLevelType w:val="singleLevel"/>
    <w:tmpl w:val="7234D474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  <w:rPr>
        <w:rFonts w:hint="default"/>
      </w:rPr>
    </w:lvl>
  </w:abstractNum>
  <w:abstractNum w:abstractNumId="9" w15:restartNumberingAfterBreak="0">
    <w:nsid w:val="5EF63C5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574266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E4C7660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</w:num>
  <w:num w:numId="11">
    <w:abstractNumId w:val="8"/>
  </w:num>
  <w:num w:numId="12">
    <w:abstractNumId w:val="10"/>
  </w:num>
  <w:num w:numId="13">
    <w:abstractNumId w:val="6"/>
  </w:num>
  <w:num w:numId="14">
    <w:abstractNumId w:val="1"/>
  </w:num>
  <w:num w:numId="15">
    <w:abstractNumId w:val="11"/>
  </w:num>
  <w:num w:numId="16">
    <w:abstractNumId w:val="3"/>
  </w:num>
  <w:num w:numId="17">
    <w:abstractNumId w:val="7"/>
  </w:num>
  <w:num w:numId="18">
    <w:abstractNumId w:val="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"/>
        <w:legacy w:legacy="1" w:legacySpace="0" w:legacyIndent="283"/>
        <w:lvlJc w:val="left"/>
        <w:pPr>
          <w:ind w:left="283" w:hanging="283"/>
        </w:pPr>
        <w:rPr>
          <w:rFonts w:ascii="Dixieland" w:hAnsi="Dixieland" w:hint="default"/>
          <w:sz w:val="22"/>
        </w:rPr>
      </w:lvl>
    </w:lvlOverride>
  </w:num>
  <w:num w:numId="22">
    <w:abstractNumId w:val="4"/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"/>
        <w:legacy w:legacy="1" w:legacySpace="0" w:legacyIndent="283"/>
        <w:lvlJc w:val="left"/>
        <w:pPr>
          <w:ind w:left="283" w:hanging="283"/>
        </w:pPr>
        <w:rPr>
          <w:rFonts w:ascii="Dixieland" w:hAnsi="Dixieland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Q3MjQ0MjUwNDVW0lEKTi0uzszPAykwrAUAhALp8CwAAAA="/>
  </w:docVars>
  <w:rsids>
    <w:rsidRoot w:val="00E53E06"/>
    <w:rsid w:val="0002179D"/>
    <w:rsid w:val="00072795"/>
    <w:rsid w:val="0007651E"/>
    <w:rsid w:val="00077080"/>
    <w:rsid w:val="000B2928"/>
    <w:rsid w:val="000D65CC"/>
    <w:rsid w:val="001140D8"/>
    <w:rsid w:val="001962B9"/>
    <w:rsid w:val="002644F0"/>
    <w:rsid w:val="002A29DD"/>
    <w:rsid w:val="002B2E4C"/>
    <w:rsid w:val="003546BD"/>
    <w:rsid w:val="0037620E"/>
    <w:rsid w:val="003A7A26"/>
    <w:rsid w:val="003E4FE2"/>
    <w:rsid w:val="0040730E"/>
    <w:rsid w:val="00407ED5"/>
    <w:rsid w:val="00417298"/>
    <w:rsid w:val="004819DB"/>
    <w:rsid w:val="004C0DDE"/>
    <w:rsid w:val="00504B79"/>
    <w:rsid w:val="00507BAF"/>
    <w:rsid w:val="005406B7"/>
    <w:rsid w:val="0054222D"/>
    <w:rsid w:val="00570001"/>
    <w:rsid w:val="005C18C1"/>
    <w:rsid w:val="005D39AA"/>
    <w:rsid w:val="0061155E"/>
    <w:rsid w:val="00656F56"/>
    <w:rsid w:val="00675BB0"/>
    <w:rsid w:val="00694D2E"/>
    <w:rsid w:val="006C68BA"/>
    <w:rsid w:val="006D2143"/>
    <w:rsid w:val="00732162"/>
    <w:rsid w:val="00774002"/>
    <w:rsid w:val="00782F78"/>
    <w:rsid w:val="007867E1"/>
    <w:rsid w:val="007D460D"/>
    <w:rsid w:val="007E2991"/>
    <w:rsid w:val="008B0208"/>
    <w:rsid w:val="00905AA5"/>
    <w:rsid w:val="0091621B"/>
    <w:rsid w:val="0095648F"/>
    <w:rsid w:val="00962C1D"/>
    <w:rsid w:val="00985A38"/>
    <w:rsid w:val="00990C9D"/>
    <w:rsid w:val="009C2F08"/>
    <w:rsid w:val="009F5D1C"/>
    <w:rsid w:val="00A264EF"/>
    <w:rsid w:val="00A6623F"/>
    <w:rsid w:val="00A8270E"/>
    <w:rsid w:val="00AE42D6"/>
    <w:rsid w:val="00AE5E14"/>
    <w:rsid w:val="00AE6847"/>
    <w:rsid w:val="00B4149A"/>
    <w:rsid w:val="00B442E7"/>
    <w:rsid w:val="00B5221D"/>
    <w:rsid w:val="00B85029"/>
    <w:rsid w:val="00BA53AB"/>
    <w:rsid w:val="00C246B4"/>
    <w:rsid w:val="00C52368"/>
    <w:rsid w:val="00C826D9"/>
    <w:rsid w:val="00CB753E"/>
    <w:rsid w:val="00CF7779"/>
    <w:rsid w:val="00D34BB1"/>
    <w:rsid w:val="00D40589"/>
    <w:rsid w:val="00DA4BB3"/>
    <w:rsid w:val="00DD2096"/>
    <w:rsid w:val="00DF321C"/>
    <w:rsid w:val="00DF67B6"/>
    <w:rsid w:val="00E029E0"/>
    <w:rsid w:val="00E36725"/>
    <w:rsid w:val="00E519CD"/>
    <w:rsid w:val="00E52A3E"/>
    <w:rsid w:val="00E53E06"/>
    <w:rsid w:val="00E67996"/>
    <w:rsid w:val="00E97EB3"/>
    <w:rsid w:val="00EB695D"/>
    <w:rsid w:val="00EE5827"/>
    <w:rsid w:val="00FA4586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5D5C588"/>
  <w15:docId w15:val="{D46291BC-C8CB-43E6-922D-BBB04AB2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firstLine="170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shd w:val="pct10" w:color="auto" w:fill="FFFFFF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36"/>
      <w:lang w:val="es-ES_tradnl"/>
    </w:rPr>
  </w:style>
  <w:style w:type="paragraph" w:styleId="Ttulo6">
    <w:name w:val="heading 6"/>
    <w:basedOn w:val="Normal"/>
    <w:next w:val="Normal"/>
    <w:qFormat/>
    <w:pPr>
      <w:keepNext/>
      <w:ind w:firstLine="170"/>
      <w:jc w:val="center"/>
      <w:outlineLvl w:val="5"/>
    </w:pPr>
    <w:rPr>
      <w:b/>
      <w:i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2835"/>
        <w:tab w:val="center" w:pos="7938"/>
        <w:tab w:val="left" w:pos="12474"/>
      </w:tabs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leader="dot" w:pos="6804"/>
        <w:tab w:val="right" w:leader="dot" w:pos="10206"/>
      </w:tabs>
      <w:jc w:val="both"/>
      <w:outlineLvl w:val="8"/>
    </w:pPr>
    <w:rPr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Sangradetextonormal">
    <w:name w:val="Body Text Indent"/>
    <w:basedOn w:val="Normal"/>
    <w:pPr>
      <w:ind w:firstLine="170"/>
      <w:jc w:val="both"/>
    </w:pPr>
    <w:rPr>
      <w:i/>
    </w:rPr>
  </w:style>
  <w:style w:type="paragraph" w:styleId="Textoindependiente3">
    <w:name w:val="Body Text 3"/>
    <w:basedOn w:val="Normal"/>
    <w:rPr>
      <w:i/>
    </w:rPr>
  </w:style>
  <w:style w:type="paragraph" w:styleId="Textoindependiente">
    <w:name w:val="Body Text"/>
    <w:basedOn w:val="Normal"/>
    <w:pPr>
      <w:jc w:val="both"/>
    </w:pPr>
    <w:rPr>
      <w:i/>
    </w:rPr>
  </w:style>
  <w:style w:type="paragraph" w:customStyle="1" w:styleId="subttulo">
    <w:name w:val="subtítulo"/>
    <w:basedOn w:val="texto"/>
    <w:pPr>
      <w:ind w:firstLine="0"/>
    </w:pPr>
    <w:rPr>
      <w:b/>
    </w:rPr>
  </w:style>
  <w:style w:type="paragraph" w:customStyle="1" w:styleId="texto">
    <w:name w:val="texto"/>
    <w:basedOn w:val="Encabezado"/>
    <w:pPr>
      <w:tabs>
        <w:tab w:val="clear" w:pos="4419"/>
        <w:tab w:val="clear" w:pos="8838"/>
      </w:tabs>
      <w:ind w:firstLine="170"/>
      <w:jc w:val="both"/>
    </w:pPr>
    <w:rPr>
      <w:b w:val="0"/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jc w:val="center"/>
    </w:pPr>
    <w:rPr>
      <w:b/>
      <w:sz w:val="24"/>
    </w:rPr>
  </w:style>
  <w:style w:type="paragraph" w:styleId="Textosinformato">
    <w:name w:val="Plain Text"/>
    <w:basedOn w:val="Normal"/>
    <w:rPr>
      <w:rFonts w:ascii="Courier New" w:hAnsi="Courier New"/>
    </w:rPr>
  </w:style>
  <w:style w:type="paragraph" w:styleId="Ttulo">
    <w:name w:val="Title"/>
    <w:basedOn w:val="Normal"/>
    <w:qFormat/>
    <w:pPr>
      <w:jc w:val="center"/>
    </w:pPr>
    <w:rPr>
      <w:b/>
      <w:caps/>
      <w:sz w:val="72"/>
      <w:lang w:val="es-ES_tradnl"/>
    </w:rPr>
  </w:style>
  <w:style w:type="paragraph" w:styleId="Subttulo0">
    <w:name w:val="Subtitle"/>
    <w:basedOn w:val="Normal"/>
    <w:qFormat/>
    <w:pPr>
      <w:jc w:val="center"/>
    </w:pPr>
    <w:rPr>
      <w:b/>
      <w:caps/>
      <w:sz w:val="28"/>
      <w:lang w:val="es-ES_tradnl"/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rsid w:val="009F5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3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 I C A L A</vt:lpstr>
    </vt:vector>
  </TitlesOfParts>
  <Company>Michelini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 I C A L A</dc:title>
  <dc:creator>User</dc:creator>
  <cp:lastModifiedBy>Jutta</cp:lastModifiedBy>
  <cp:revision>3</cp:revision>
  <cp:lastPrinted>2010-09-16T11:27:00Z</cp:lastPrinted>
  <dcterms:created xsi:type="dcterms:W3CDTF">2025-03-12T14:26:00Z</dcterms:created>
  <dcterms:modified xsi:type="dcterms:W3CDTF">2025-03-12T14:31:00Z</dcterms:modified>
</cp:coreProperties>
</file>